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D23" w:rsidRDefault="00686D23" w:rsidP="00686D23">
      <w:pPr>
        <w:jc w:val="center"/>
        <w:rPr>
          <w:rFonts w:ascii="Arial" w:hAnsi="Arial" w:cs="Arial"/>
          <w:b/>
          <w:sz w:val="24"/>
          <w:szCs w:val="24"/>
        </w:rPr>
      </w:pPr>
      <w:r w:rsidRPr="005847A1">
        <w:rPr>
          <w:rFonts w:ascii="Arial" w:hAnsi="Arial" w:cs="Arial"/>
          <w:b/>
          <w:sz w:val="24"/>
          <w:szCs w:val="24"/>
        </w:rPr>
        <w:t xml:space="preserve">Boletín </w:t>
      </w:r>
      <w:r>
        <w:rPr>
          <w:rFonts w:ascii="Arial" w:hAnsi="Arial" w:cs="Arial"/>
          <w:b/>
          <w:sz w:val="24"/>
          <w:szCs w:val="24"/>
        </w:rPr>
        <w:t xml:space="preserve">informativo </w:t>
      </w:r>
      <w:r w:rsidRPr="005847A1">
        <w:rPr>
          <w:rFonts w:ascii="Arial" w:hAnsi="Arial" w:cs="Arial"/>
          <w:b/>
          <w:sz w:val="24"/>
          <w:szCs w:val="24"/>
        </w:rPr>
        <w:t xml:space="preserve">bimestral del Concejo Municipal de </w:t>
      </w:r>
      <w:proofErr w:type="spellStart"/>
      <w:r w:rsidRPr="005847A1">
        <w:rPr>
          <w:rFonts w:ascii="Arial" w:hAnsi="Arial" w:cs="Arial"/>
          <w:b/>
          <w:sz w:val="24"/>
          <w:szCs w:val="24"/>
        </w:rPr>
        <w:t>Sunchales</w:t>
      </w:r>
      <w:proofErr w:type="spellEnd"/>
    </w:p>
    <w:p w:rsidR="007A5CEE" w:rsidRDefault="00686D23" w:rsidP="009F37EA">
      <w:pPr>
        <w:jc w:val="both"/>
        <w:rPr>
          <w:rFonts w:ascii="Arial" w:hAnsi="Arial" w:cs="Arial"/>
          <w:sz w:val="24"/>
          <w:szCs w:val="24"/>
        </w:rPr>
      </w:pPr>
      <w:r w:rsidRPr="00065127">
        <w:rPr>
          <w:rFonts w:ascii="Arial" w:hAnsi="Arial" w:cs="Arial"/>
          <w:sz w:val="24"/>
          <w:szCs w:val="24"/>
        </w:rPr>
        <w:t xml:space="preserve">Durante las Sesiones Ordinarias desarrolladas en </w:t>
      </w:r>
      <w:r>
        <w:rPr>
          <w:rFonts w:ascii="Arial" w:hAnsi="Arial" w:cs="Arial"/>
          <w:b/>
          <w:sz w:val="24"/>
          <w:szCs w:val="24"/>
        </w:rPr>
        <w:t>noviembre y diciembre</w:t>
      </w:r>
      <w:r w:rsidRPr="00065127">
        <w:rPr>
          <w:rFonts w:ascii="Arial" w:hAnsi="Arial" w:cs="Arial"/>
          <w:b/>
          <w:sz w:val="24"/>
          <w:szCs w:val="24"/>
        </w:rPr>
        <w:t xml:space="preserve"> de 201</w:t>
      </w:r>
      <w:r>
        <w:rPr>
          <w:rFonts w:ascii="Arial" w:hAnsi="Arial" w:cs="Arial"/>
          <w:b/>
          <w:sz w:val="24"/>
          <w:szCs w:val="24"/>
        </w:rPr>
        <w:t>6</w:t>
      </w:r>
      <w:r w:rsidRPr="00065127">
        <w:rPr>
          <w:rFonts w:ascii="Arial" w:hAnsi="Arial" w:cs="Arial"/>
          <w:sz w:val="24"/>
          <w:szCs w:val="24"/>
        </w:rPr>
        <w:t xml:space="preserve">, se destaca la aprobación de </w:t>
      </w:r>
      <w:r>
        <w:rPr>
          <w:rFonts w:ascii="Arial" w:hAnsi="Arial" w:cs="Arial"/>
          <w:sz w:val="24"/>
          <w:szCs w:val="24"/>
        </w:rPr>
        <w:t>las siguientes iniciativas:</w:t>
      </w:r>
    </w:p>
    <w:p w:rsidR="009F37EA" w:rsidRPr="009F37EA" w:rsidRDefault="009F37EA" w:rsidP="009F37EA">
      <w:pPr>
        <w:pStyle w:val="Sinespaciado"/>
      </w:pPr>
    </w:p>
    <w:p w:rsidR="00392910" w:rsidRPr="00384442" w:rsidRDefault="00456D89" w:rsidP="00456D89">
      <w:pPr>
        <w:jc w:val="both"/>
        <w:rPr>
          <w:rFonts w:ascii="Arial" w:hAnsi="Arial" w:cs="Arial"/>
          <w:b/>
          <w:i/>
          <w:sz w:val="24"/>
          <w:szCs w:val="24"/>
          <w:shd w:val="clear" w:color="auto" w:fill="FFFFFF"/>
        </w:rPr>
      </w:pPr>
      <w:r w:rsidRPr="00384442">
        <w:rPr>
          <w:rFonts w:ascii="Arial" w:hAnsi="Arial" w:cs="Arial"/>
          <w:b/>
          <w:i/>
          <w:sz w:val="24"/>
          <w:szCs w:val="24"/>
          <w:shd w:val="clear" w:color="auto" w:fill="FFFFFF"/>
        </w:rPr>
        <w:t>-</w:t>
      </w:r>
      <w:r w:rsidR="00392910" w:rsidRPr="00384442">
        <w:rPr>
          <w:rFonts w:ascii="Arial" w:hAnsi="Arial" w:cs="Arial"/>
          <w:b/>
          <w:i/>
          <w:sz w:val="24"/>
          <w:szCs w:val="24"/>
          <w:shd w:val="clear" w:color="auto" w:fill="FFFFFF"/>
        </w:rPr>
        <w:t>De Ordenanza:</w:t>
      </w:r>
    </w:p>
    <w:p w:rsidR="00141CDD" w:rsidRPr="00456D89" w:rsidRDefault="00384442" w:rsidP="00456D89">
      <w:pPr>
        <w:jc w:val="both"/>
        <w:rPr>
          <w:rFonts w:ascii="Arial" w:hAnsi="Arial" w:cs="Arial"/>
          <w:sz w:val="24"/>
          <w:szCs w:val="24"/>
        </w:rPr>
      </w:pPr>
      <w:r>
        <w:rPr>
          <w:rFonts w:ascii="Arial" w:hAnsi="Arial" w:cs="Arial"/>
          <w:sz w:val="24"/>
          <w:szCs w:val="24"/>
        </w:rPr>
        <w:t>*</w:t>
      </w:r>
      <w:r w:rsidR="005D0FA7">
        <w:rPr>
          <w:rFonts w:ascii="Arial" w:hAnsi="Arial" w:cs="Arial"/>
          <w:sz w:val="24"/>
          <w:szCs w:val="24"/>
        </w:rPr>
        <w:t>Aprueba</w:t>
      </w:r>
      <w:r w:rsidR="00141CDD" w:rsidRPr="00456D89">
        <w:rPr>
          <w:rFonts w:ascii="Arial" w:hAnsi="Arial" w:cs="Arial"/>
          <w:sz w:val="24"/>
          <w:szCs w:val="24"/>
        </w:rPr>
        <w:t xml:space="preserve"> el Plan </w:t>
      </w:r>
      <w:r w:rsidR="00141CDD" w:rsidRPr="005D0FA7">
        <w:rPr>
          <w:rFonts w:ascii="Arial" w:hAnsi="Arial" w:cs="Arial"/>
          <w:b/>
          <w:sz w:val="24"/>
          <w:szCs w:val="24"/>
        </w:rPr>
        <w:t>de Mejoras y Desarrollo 2016- 2017 de la Cooperativa de Provisión de Agua Potable y otros Servicios Públicos de Sunchales Limitada</w:t>
      </w:r>
      <w:r w:rsidR="00141CDD" w:rsidRPr="00456D89">
        <w:rPr>
          <w:rFonts w:ascii="Arial" w:hAnsi="Arial" w:cs="Arial"/>
          <w:sz w:val="24"/>
          <w:szCs w:val="24"/>
        </w:rPr>
        <w:t>, presentado mediante nota de referencia, que como Anexos I y II se adjuntan a la presente.</w:t>
      </w:r>
    </w:p>
    <w:p w:rsidR="00141CDD" w:rsidRPr="00384442" w:rsidRDefault="007C1C14" w:rsidP="00456D89">
      <w:pPr>
        <w:jc w:val="both"/>
        <w:rPr>
          <w:rFonts w:ascii="Arial" w:hAnsi="Arial" w:cs="Arial"/>
        </w:rPr>
      </w:pPr>
      <w:hyperlink r:id="rId4" w:history="1">
        <w:r w:rsidR="00141CDD" w:rsidRPr="00384442">
          <w:rPr>
            <w:rStyle w:val="Hipervnculo"/>
            <w:rFonts w:ascii="Arial" w:hAnsi="Arial" w:cs="Arial"/>
            <w:shd w:val="clear" w:color="auto" w:fill="FFFFFF"/>
          </w:rPr>
          <w:t>http://www.concejosunchales.gob.ar/documentos/digesto/digesto.3515.O%202618%202016.pdf</w:t>
        </w:r>
      </w:hyperlink>
    </w:p>
    <w:p w:rsidR="000765BC" w:rsidRPr="00384442" w:rsidRDefault="00384442" w:rsidP="00456D89">
      <w:pPr>
        <w:jc w:val="both"/>
        <w:rPr>
          <w:rFonts w:ascii="Arial" w:hAnsi="Arial" w:cs="Arial"/>
          <w:sz w:val="24"/>
          <w:szCs w:val="24"/>
          <w:shd w:val="clear" w:color="auto" w:fill="FFFFFF"/>
        </w:rPr>
      </w:pPr>
      <w:r>
        <w:rPr>
          <w:rFonts w:ascii="Arial" w:hAnsi="Arial" w:cs="Arial"/>
          <w:sz w:val="24"/>
          <w:szCs w:val="24"/>
          <w:shd w:val="clear" w:color="auto" w:fill="FFFFFF"/>
        </w:rPr>
        <w:t>*</w:t>
      </w:r>
      <w:r w:rsidR="000765BC" w:rsidRPr="00384442">
        <w:rPr>
          <w:rFonts w:ascii="Arial" w:hAnsi="Arial" w:cs="Arial"/>
          <w:sz w:val="24"/>
          <w:szCs w:val="24"/>
          <w:shd w:val="clear" w:color="auto" w:fill="FFFFFF"/>
        </w:rPr>
        <w:t xml:space="preserve">Modifica los artículos 1º), 3º) inc. A), 6º), 8º) inc. B) y 16º) de la Ordenanza Nº 2431/2014 – Dispone medidas preventivas y/o sancionatorias en materia de </w:t>
      </w:r>
      <w:r w:rsidR="000765BC" w:rsidRPr="005D0FA7">
        <w:rPr>
          <w:rFonts w:ascii="Arial" w:hAnsi="Arial" w:cs="Arial"/>
          <w:b/>
          <w:sz w:val="24"/>
          <w:szCs w:val="24"/>
          <w:shd w:val="clear" w:color="auto" w:fill="FFFFFF"/>
        </w:rPr>
        <w:t>nocturnidad.</w:t>
      </w:r>
    </w:p>
    <w:p w:rsidR="000765BC" w:rsidRPr="00384442" w:rsidRDefault="007C1C14" w:rsidP="00456D89">
      <w:pPr>
        <w:jc w:val="both"/>
        <w:rPr>
          <w:rFonts w:ascii="Arial" w:hAnsi="Arial" w:cs="Arial"/>
        </w:rPr>
      </w:pPr>
      <w:hyperlink r:id="rId5" w:history="1">
        <w:r w:rsidR="000765BC" w:rsidRPr="00384442">
          <w:rPr>
            <w:rStyle w:val="Hipervnculo"/>
            <w:rFonts w:ascii="Arial" w:hAnsi="Arial" w:cs="Arial"/>
          </w:rPr>
          <w:t>http://www.concejosunchales.gob.ar/documentos/digesto/digesto.3523.O%202625%202016.pdf</w:t>
        </w:r>
      </w:hyperlink>
    </w:p>
    <w:p w:rsidR="000765BC" w:rsidRPr="00384442" w:rsidRDefault="00384442" w:rsidP="00456D89">
      <w:pPr>
        <w:jc w:val="both"/>
        <w:rPr>
          <w:rFonts w:ascii="Arial" w:hAnsi="Arial" w:cs="Arial"/>
          <w:sz w:val="24"/>
          <w:szCs w:val="24"/>
          <w:shd w:val="clear" w:color="auto" w:fill="FFFFFF"/>
        </w:rPr>
      </w:pPr>
      <w:r>
        <w:rPr>
          <w:rFonts w:ascii="Arial" w:hAnsi="Arial" w:cs="Arial"/>
          <w:sz w:val="24"/>
          <w:szCs w:val="24"/>
          <w:shd w:val="clear" w:color="auto" w:fill="FFFFFF"/>
        </w:rPr>
        <w:t>*</w:t>
      </w:r>
      <w:r w:rsidR="000765BC" w:rsidRPr="00384442">
        <w:rPr>
          <w:rFonts w:ascii="Arial" w:hAnsi="Arial" w:cs="Arial"/>
          <w:sz w:val="24"/>
          <w:szCs w:val="24"/>
          <w:shd w:val="clear" w:color="auto" w:fill="FFFFFF"/>
        </w:rPr>
        <w:t xml:space="preserve">Establece </w:t>
      </w:r>
      <w:r w:rsidR="000765BC" w:rsidRPr="005D0FA7">
        <w:rPr>
          <w:rFonts w:ascii="Arial" w:hAnsi="Arial" w:cs="Arial"/>
          <w:b/>
          <w:sz w:val="24"/>
          <w:szCs w:val="24"/>
          <w:shd w:val="clear" w:color="auto" w:fill="FFFFFF"/>
        </w:rPr>
        <w:t>único sentido de circulación</w:t>
      </w:r>
      <w:r w:rsidR="000765BC" w:rsidRPr="00384442">
        <w:rPr>
          <w:rFonts w:ascii="Arial" w:hAnsi="Arial" w:cs="Arial"/>
          <w:sz w:val="24"/>
          <w:szCs w:val="24"/>
          <w:shd w:val="clear" w:color="auto" w:fill="FFFFFF"/>
        </w:rPr>
        <w:t xml:space="preserve"> para las calles Brasil, Perú, Paraguay, Actis, Zeballos y Alem, y </w:t>
      </w:r>
      <w:r w:rsidR="000765BC" w:rsidRPr="005D0FA7">
        <w:rPr>
          <w:rFonts w:ascii="Arial" w:hAnsi="Arial" w:cs="Arial"/>
          <w:b/>
          <w:sz w:val="24"/>
          <w:szCs w:val="24"/>
          <w:shd w:val="clear" w:color="auto" w:fill="FFFFFF"/>
        </w:rPr>
        <w:t>única mano de estacionamiento permitido</w:t>
      </w:r>
      <w:r w:rsidR="000765BC" w:rsidRPr="00384442">
        <w:rPr>
          <w:rFonts w:ascii="Arial" w:hAnsi="Arial" w:cs="Arial"/>
          <w:sz w:val="24"/>
          <w:szCs w:val="24"/>
          <w:shd w:val="clear" w:color="auto" w:fill="FFFFFF"/>
        </w:rPr>
        <w:t xml:space="preserve"> para las calles Brasil, Perú, Paraguay y Actis.</w:t>
      </w:r>
    </w:p>
    <w:p w:rsidR="000765BC" w:rsidRDefault="007C1C14" w:rsidP="00456D89">
      <w:pPr>
        <w:jc w:val="both"/>
      </w:pPr>
      <w:hyperlink r:id="rId6" w:history="1">
        <w:r w:rsidR="000765BC" w:rsidRPr="00384442">
          <w:rPr>
            <w:rStyle w:val="Hipervnculo"/>
            <w:rFonts w:ascii="Arial" w:hAnsi="Arial" w:cs="Arial"/>
          </w:rPr>
          <w:t>http://www.concejosunchales.gob.ar/documentos/digesto/digesto.3522.O%202624%202016.pdf</w:t>
        </w:r>
      </w:hyperlink>
    </w:p>
    <w:p w:rsidR="005D0FA7" w:rsidRPr="00384442" w:rsidRDefault="005D0FA7" w:rsidP="00456D89">
      <w:pPr>
        <w:jc w:val="both"/>
        <w:rPr>
          <w:rFonts w:ascii="Arial" w:hAnsi="Arial" w:cs="Arial"/>
        </w:rPr>
      </w:pPr>
    </w:p>
    <w:p w:rsidR="00392910" w:rsidRPr="00384442" w:rsidRDefault="00456D89" w:rsidP="00456D89">
      <w:pPr>
        <w:jc w:val="both"/>
        <w:rPr>
          <w:rFonts w:ascii="Arial" w:hAnsi="Arial" w:cs="Arial"/>
          <w:b/>
          <w:i/>
          <w:sz w:val="24"/>
          <w:szCs w:val="24"/>
          <w:shd w:val="clear" w:color="auto" w:fill="FFFFFF"/>
        </w:rPr>
      </w:pPr>
      <w:r w:rsidRPr="00384442">
        <w:rPr>
          <w:rFonts w:ascii="Arial" w:hAnsi="Arial" w:cs="Arial"/>
          <w:b/>
          <w:i/>
          <w:sz w:val="24"/>
          <w:szCs w:val="24"/>
          <w:shd w:val="clear" w:color="auto" w:fill="FFFFFF"/>
        </w:rPr>
        <w:t>-</w:t>
      </w:r>
      <w:r w:rsidR="005D0FA7">
        <w:rPr>
          <w:rFonts w:ascii="Arial" w:hAnsi="Arial" w:cs="Arial"/>
          <w:b/>
          <w:i/>
          <w:sz w:val="24"/>
          <w:szCs w:val="24"/>
          <w:shd w:val="clear" w:color="auto" w:fill="FFFFFF"/>
        </w:rPr>
        <w:t>De D</w:t>
      </w:r>
      <w:r w:rsidR="00384442" w:rsidRPr="00384442">
        <w:rPr>
          <w:rFonts w:ascii="Arial" w:hAnsi="Arial" w:cs="Arial"/>
          <w:b/>
          <w:i/>
          <w:sz w:val="24"/>
          <w:szCs w:val="24"/>
          <w:shd w:val="clear" w:color="auto" w:fill="FFFFFF"/>
        </w:rPr>
        <w:t xml:space="preserve">eclaración: </w:t>
      </w:r>
    </w:p>
    <w:p w:rsidR="001D50AE" w:rsidRPr="00384442" w:rsidRDefault="00384442" w:rsidP="00456D89">
      <w:pPr>
        <w:jc w:val="both"/>
        <w:rPr>
          <w:rFonts w:ascii="Arial" w:hAnsi="Arial" w:cs="Arial"/>
          <w:sz w:val="24"/>
          <w:szCs w:val="24"/>
          <w:shd w:val="clear" w:color="auto" w:fill="FFFFFF"/>
        </w:rPr>
      </w:pPr>
      <w:r>
        <w:rPr>
          <w:rFonts w:ascii="Arial" w:hAnsi="Arial" w:cs="Arial"/>
          <w:sz w:val="24"/>
          <w:szCs w:val="24"/>
          <w:shd w:val="clear" w:color="auto" w:fill="FFFFFF"/>
        </w:rPr>
        <w:t>*</w:t>
      </w:r>
      <w:r w:rsidR="005D0FA7">
        <w:rPr>
          <w:rFonts w:ascii="Arial" w:hAnsi="Arial" w:cs="Arial"/>
          <w:sz w:val="24"/>
          <w:szCs w:val="24"/>
          <w:shd w:val="clear" w:color="auto" w:fill="FFFFFF"/>
        </w:rPr>
        <w:t xml:space="preserve">Declara de </w:t>
      </w:r>
      <w:r w:rsidR="005D0FA7" w:rsidRPr="005D0FA7">
        <w:rPr>
          <w:rFonts w:ascii="Arial" w:hAnsi="Arial" w:cs="Arial"/>
          <w:b/>
          <w:sz w:val="24"/>
          <w:szCs w:val="24"/>
          <w:shd w:val="clear" w:color="auto" w:fill="FFFFFF"/>
        </w:rPr>
        <w:t xml:space="preserve">Interés Ciudadano </w:t>
      </w:r>
      <w:r w:rsidR="005D0FA7">
        <w:rPr>
          <w:rFonts w:ascii="Arial" w:hAnsi="Arial" w:cs="Arial"/>
          <w:sz w:val="24"/>
          <w:szCs w:val="24"/>
          <w:shd w:val="clear" w:color="auto" w:fill="FFFFFF"/>
        </w:rPr>
        <w:t xml:space="preserve">la creación de un </w:t>
      </w:r>
      <w:r w:rsidR="005D0FA7" w:rsidRPr="005D0FA7">
        <w:rPr>
          <w:rFonts w:ascii="Arial" w:hAnsi="Arial" w:cs="Arial"/>
          <w:b/>
          <w:sz w:val="24"/>
          <w:szCs w:val="24"/>
          <w:shd w:val="clear" w:color="auto" w:fill="FFFFFF"/>
        </w:rPr>
        <w:t>Centro Territorial de D</w:t>
      </w:r>
      <w:r w:rsidR="005D0FA7">
        <w:rPr>
          <w:rFonts w:ascii="Arial" w:hAnsi="Arial" w:cs="Arial"/>
          <w:b/>
          <w:sz w:val="24"/>
          <w:szCs w:val="24"/>
          <w:shd w:val="clear" w:color="auto" w:fill="FFFFFF"/>
        </w:rPr>
        <w:t>enuncias en S</w:t>
      </w:r>
      <w:r w:rsidRPr="005D0FA7">
        <w:rPr>
          <w:rFonts w:ascii="Arial" w:hAnsi="Arial" w:cs="Arial"/>
          <w:b/>
          <w:sz w:val="24"/>
          <w:szCs w:val="24"/>
          <w:shd w:val="clear" w:color="auto" w:fill="FFFFFF"/>
        </w:rPr>
        <w:t>unchales</w:t>
      </w:r>
      <w:r w:rsidR="005D0FA7">
        <w:rPr>
          <w:rFonts w:ascii="Arial" w:hAnsi="Arial" w:cs="Arial"/>
          <w:sz w:val="24"/>
          <w:szCs w:val="24"/>
          <w:shd w:val="clear" w:color="auto" w:fill="FFFFFF"/>
        </w:rPr>
        <w:t xml:space="preserve"> y se dirige al Intendente M</w:t>
      </w:r>
      <w:r w:rsidRPr="00384442">
        <w:rPr>
          <w:rFonts w:ascii="Arial" w:hAnsi="Arial" w:cs="Arial"/>
          <w:sz w:val="24"/>
          <w:szCs w:val="24"/>
          <w:shd w:val="clear" w:color="auto" w:fill="FFFFFF"/>
        </w:rPr>
        <w:t>u</w:t>
      </w:r>
      <w:r w:rsidR="005D0FA7">
        <w:rPr>
          <w:rFonts w:ascii="Arial" w:hAnsi="Arial" w:cs="Arial"/>
          <w:sz w:val="24"/>
          <w:szCs w:val="24"/>
          <w:shd w:val="clear" w:color="auto" w:fill="FFFFFF"/>
        </w:rPr>
        <w:t>nicipal y por su intermedio al Ministro de Seguridad de la provincia de Santa F</w:t>
      </w:r>
      <w:r w:rsidRPr="00384442">
        <w:rPr>
          <w:rFonts w:ascii="Arial" w:hAnsi="Arial" w:cs="Arial"/>
          <w:sz w:val="24"/>
          <w:szCs w:val="24"/>
          <w:shd w:val="clear" w:color="auto" w:fill="FFFFFF"/>
        </w:rPr>
        <w:t xml:space="preserve">e, para que disponga lo solicitado, en mérito a establecer todas las medidas conducentes a maximizar la seguridad en nuestra ciudad. Asimismo insta al </w:t>
      </w:r>
      <w:r w:rsidR="005D0FA7">
        <w:rPr>
          <w:rFonts w:ascii="Arial" w:hAnsi="Arial" w:cs="Arial"/>
          <w:sz w:val="24"/>
          <w:szCs w:val="24"/>
          <w:shd w:val="clear" w:color="auto" w:fill="FFFFFF"/>
        </w:rPr>
        <w:t>DEM</w:t>
      </w:r>
      <w:r w:rsidRPr="00384442">
        <w:rPr>
          <w:rFonts w:ascii="Arial" w:hAnsi="Arial" w:cs="Arial"/>
          <w:sz w:val="24"/>
          <w:szCs w:val="24"/>
          <w:shd w:val="clear" w:color="auto" w:fill="FFFFFF"/>
        </w:rPr>
        <w:t xml:space="preserve"> a disponer espacios o inmuebles y todo lo necesario para que se puedan desarrollar las tareas pertinentes para el normal funcionamiento de un </w:t>
      </w:r>
      <w:r w:rsidR="005D0FA7">
        <w:rPr>
          <w:rFonts w:ascii="Arial" w:hAnsi="Arial" w:cs="Arial"/>
          <w:sz w:val="24"/>
          <w:szCs w:val="24"/>
          <w:shd w:val="clear" w:color="auto" w:fill="FFFFFF"/>
        </w:rPr>
        <w:t>CTD</w:t>
      </w:r>
      <w:r w:rsidRPr="00384442">
        <w:rPr>
          <w:rFonts w:ascii="Arial" w:hAnsi="Arial" w:cs="Arial"/>
          <w:sz w:val="24"/>
          <w:szCs w:val="24"/>
          <w:shd w:val="clear" w:color="auto" w:fill="FFFFFF"/>
        </w:rPr>
        <w:t>.</w:t>
      </w:r>
    </w:p>
    <w:p w:rsidR="00392910" w:rsidRPr="00384442" w:rsidRDefault="007C1C14" w:rsidP="00456D89">
      <w:pPr>
        <w:jc w:val="both"/>
        <w:rPr>
          <w:rFonts w:ascii="Arial" w:hAnsi="Arial" w:cs="Arial"/>
        </w:rPr>
      </w:pPr>
      <w:hyperlink r:id="rId7" w:history="1">
        <w:r w:rsidR="00392910" w:rsidRPr="00384442">
          <w:rPr>
            <w:rStyle w:val="Hipervnculo"/>
            <w:rFonts w:ascii="Arial" w:hAnsi="Arial" w:cs="Arial"/>
          </w:rPr>
          <w:t>http://www.concejosunchales.gob.ar/documentos/digesto/digesto.3490.D%20257%202016.pdf</w:t>
        </w:r>
      </w:hyperlink>
    </w:p>
    <w:p w:rsidR="00392910" w:rsidRPr="00456D89" w:rsidRDefault="00384442" w:rsidP="00456D89">
      <w:pPr>
        <w:jc w:val="both"/>
        <w:rPr>
          <w:rFonts w:ascii="Arial" w:hAnsi="Arial" w:cs="Arial"/>
          <w:sz w:val="24"/>
          <w:szCs w:val="24"/>
        </w:rPr>
      </w:pPr>
      <w:r>
        <w:rPr>
          <w:rFonts w:ascii="Arial" w:hAnsi="Arial" w:cs="Arial"/>
          <w:sz w:val="24"/>
          <w:szCs w:val="24"/>
        </w:rPr>
        <w:lastRenderedPageBreak/>
        <w:t>*</w:t>
      </w:r>
      <w:r w:rsidR="00392910" w:rsidRPr="00456D89">
        <w:rPr>
          <w:rFonts w:ascii="Arial" w:hAnsi="Arial" w:cs="Arial"/>
          <w:sz w:val="24"/>
          <w:szCs w:val="24"/>
        </w:rPr>
        <w:t>Decl</w:t>
      </w:r>
      <w:r w:rsidR="005D0FA7">
        <w:rPr>
          <w:rFonts w:ascii="Arial" w:hAnsi="Arial" w:cs="Arial"/>
          <w:sz w:val="24"/>
          <w:szCs w:val="24"/>
        </w:rPr>
        <w:t>ara</w:t>
      </w:r>
      <w:r w:rsidR="00392910" w:rsidRPr="00456D89">
        <w:rPr>
          <w:rFonts w:ascii="Arial" w:hAnsi="Arial" w:cs="Arial"/>
          <w:sz w:val="24"/>
          <w:szCs w:val="24"/>
        </w:rPr>
        <w:t xml:space="preserve"> de </w:t>
      </w:r>
      <w:r w:rsidR="00392910" w:rsidRPr="005D0FA7">
        <w:rPr>
          <w:rFonts w:ascii="Arial" w:hAnsi="Arial" w:cs="Arial"/>
          <w:b/>
          <w:sz w:val="24"/>
          <w:szCs w:val="24"/>
        </w:rPr>
        <w:t>Interés Ciudadano</w:t>
      </w:r>
      <w:r w:rsidR="00392910" w:rsidRPr="00456D89">
        <w:rPr>
          <w:rFonts w:ascii="Arial" w:hAnsi="Arial" w:cs="Arial"/>
          <w:sz w:val="24"/>
          <w:szCs w:val="24"/>
        </w:rPr>
        <w:t xml:space="preserve"> la </w:t>
      </w:r>
      <w:r w:rsidR="00392910" w:rsidRPr="005D0FA7">
        <w:rPr>
          <w:rFonts w:ascii="Arial" w:hAnsi="Arial" w:cs="Arial"/>
          <w:b/>
          <w:sz w:val="24"/>
          <w:szCs w:val="24"/>
        </w:rPr>
        <w:t>Jornada de Cáncer Bucal “Tu boca dice más que palabras”,</w:t>
      </w:r>
      <w:r w:rsidR="00392910" w:rsidRPr="00456D89">
        <w:rPr>
          <w:rFonts w:ascii="Arial" w:hAnsi="Arial" w:cs="Arial"/>
          <w:sz w:val="24"/>
          <w:szCs w:val="24"/>
        </w:rPr>
        <w:t xml:space="preserve"> organizada por el Colegio de Odontólogos de la Provincia de Santa Fe, </w:t>
      </w:r>
      <w:r w:rsidR="005D0FA7">
        <w:rPr>
          <w:rFonts w:ascii="Arial" w:hAnsi="Arial" w:cs="Arial"/>
          <w:sz w:val="24"/>
          <w:szCs w:val="24"/>
        </w:rPr>
        <w:t xml:space="preserve">la cual tuvo lugar el </w:t>
      </w:r>
      <w:r w:rsidR="00392910" w:rsidRPr="00456D89">
        <w:rPr>
          <w:rFonts w:ascii="Arial" w:hAnsi="Arial" w:cs="Arial"/>
          <w:sz w:val="24"/>
          <w:szCs w:val="24"/>
        </w:rPr>
        <w:t xml:space="preserve"> 25 de noviembre en el Auditorio de la Cooperativa de Agua Potable, con el fin de concientizar a la población sobre esta problemática.</w:t>
      </w:r>
    </w:p>
    <w:p w:rsidR="00392910" w:rsidRPr="00384442" w:rsidRDefault="007C1C14" w:rsidP="00456D89">
      <w:pPr>
        <w:jc w:val="both"/>
        <w:rPr>
          <w:rFonts w:ascii="Arial" w:hAnsi="Arial" w:cs="Arial"/>
        </w:rPr>
      </w:pPr>
      <w:hyperlink r:id="rId8" w:history="1">
        <w:r w:rsidR="00392910" w:rsidRPr="00384442">
          <w:rPr>
            <w:rStyle w:val="Hipervnculo"/>
            <w:rFonts w:ascii="Arial" w:hAnsi="Arial" w:cs="Arial"/>
          </w:rPr>
          <w:t>http://www.concejosunchales.gob.ar/documentos/digesto/digesto.3494.D%20260%202016.pdf</w:t>
        </w:r>
      </w:hyperlink>
    </w:p>
    <w:p w:rsidR="00392910" w:rsidRPr="00456D89" w:rsidRDefault="009C1F83" w:rsidP="00456D89">
      <w:pPr>
        <w:jc w:val="both"/>
        <w:rPr>
          <w:rFonts w:ascii="Arial" w:hAnsi="Arial" w:cs="Arial"/>
          <w:sz w:val="24"/>
          <w:szCs w:val="24"/>
        </w:rPr>
      </w:pPr>
      <w:r>
        <w:rPr>
          <w:rFonts w:ascii="Arial" w:hAnsi="Arial" w:cs="Arial"/>
          <w:sz w:val="24"/>
          <w:szCs w:val="24"/>
        </w:rPr>
        <w:t>*</w:t>
      </w:r>
      <w:r w:rsidR="00392910" w:rsidRPr="00456D89">
        <w:rPr>
          <w:rFonts w:ascii="Arial" w:hAnsi="Arial" w:cs="Arial"/>
          <w:sz w:val="24"/>
          <w:szCs w:val="24"/>
        </w:rPr>
        <w:t>D</w:t>
      </w:r>
      <w:r w:rsidR="005D0FA7">
        <w:rPr>
          <w:rFonts w:ascii="Arial" w:hAnsi="Arial" w:cs="Arial"/>
          <w:sz w:val="24"/>
          <w:szCs w:val="24"/>
        </w:rPr>
        <w:t>eclara</w:t>
      </w:r>
      <w:r w:rsidR="00392910" w:rsidRPr="00456D89">
        <w:rPr>
          <w:rFonts w:ascii="Arial" w:hAnsi="Arial" w:cs="Arial"/>
          <w:sz w:val="24"/>
          <w:szCs w:val="24"/>
        </w:rPr>
        <w:t xml:space="preserve"> de </w:t>
      </w:r>
      <w:r w:rsidR="00392910" w:rsidRPr="005D0FA7">
        <w:rPr>
          <w:rFonts w:ascii="Arial" w:hAnsi="Arial" w:cs="Arial"/>
          <w:b/>
          <w:sz w:val="24"/>
          <w:szCs w:val="24"/>
        </w:rPr>
        <w:t>Interés Social y Deportivo la 24ª edición del Encuentro Internacional de Minibásquet "Mini - Amistad Deportiva</w:t>
      </w:r>
      <w:r w:rsidR="00392910" w:rsidRPr="00456D89">
        <w:rPr>
          <w:rFonts w:ascii="Arial" w:hAnsi="Arial" w:cs="Arial"/>
          <w:sz w:val="24"/>
          <w:szCs w:val="24"/>
        </w:rPr>
        <w:t xml:space="preserve">", organizado por el Club Deportivo Libertad, </w:t>
      </w:r>
      <w:r w:rsidR="005D0FA7">
        <w:rPr>
          <w:rFonts w:ascii="Arial" w:hAnsi="Arial" w:cs="Arial"/>
          <w:sz w:val="24"/>
          <w:szCs w:val="24"/>
        </w:rPr>
        <w:t>la cual se concretó los días</w:t>
      </w:r>
      <w:r w:rsidR="00392910" w:rsidRPr="00456D89">
        <w:rPr>
          <w:rFonts w:ascii="Arial" w:hAnsi="Arial" w:cs="Arial"/>
          <w:sz w:val="24"/>
          <w:szCs w:val="24"/>
        </w:rPr>
        <w:t xml:space="preserve"> 25, 26 y 27 de noviembre de 2016, por su importante contribución a la inclusión social, a través del deporte, y posibilitando que los niños convivan y crezcan en valores y en lazos de solidaridad.</w:t>
      </w:r>
    </w:p>
    <w:p w:rsidR="00392910" w:rsidRPr="00384442" w:rsidRDefault="007C1C14" w:rsidP="00456D89">
      <w:pPr>
        <w:jc w:val="both"/>
        <w:rPr>
          <w:rFonts w:ascii="Arial" w:hAnsi="Arial" w:cs="Arial"/>
        </w:rPr>
      </w:pPr>
      <w:hyperlink r:id="rId9" w:history="1">
        <w:r w:rsidR="00392910" w:rsidRPr="00384442">
          <w:rPr>
            <w:rStyle w:val="Hipervnculo"/>
            <w:rFonts w:ascii="Arial" w:hAnsi="Arial" w:cs="Arial"/>
          </w:rPr>
          <w:t>http://www.concejosunchales.gob.ar/documentos/digesto/digesto.3493.D%20259%202016.pdf</w:t>
        </w:r>
      </w:hyperlink>
    </w:p>
    <w:p w:rsidR="00392910" w:rsidRPr="00456D89" w:rsidRDefault="009C1F83" w:rsidP="00456D89">
      <w:pPr>
        <w:jc w:val="both"/>
        <w:rPr>
          <w:rFonts w:ascii="Arial" w:hAnsi="Arial" w:cs="Arial"/>
          <w:sz w:val="24"/>
          <w:szCs w:val="24"/>
        </w:rPr>
      </w:pPr>
      <w:r>
        <w:rPr>
          <w:rFonts w:ascii="Arial" w:hAnsi="Arial" w:cs="Arial"/>
          <w:sz w:val="24"/>
          <w:szCs w:val="24"/>
        </w:rPr>
        <w:t>*</w:t>
      </w:r>
      <w:r w:rsidR="005D0FA7">
        <w:rPr>
          <w:rFonts w:ascii="Arial" w:hAnsi="Arial" w:cs="Arial"/>
          <w:sz w:val="24"/>
          <w:szCs w:val="24"/>
        </w:rPr>
        <w:t>Declara</w:t>
      </w:r>
      <w:r w:rsidR="00392910" w:rsidRPr="00456D89">
        <w:rPr>
          <w:rFonts w:ascii="Arial" w:hAnsi="Arial" w:cs="Arial"/>
          <w:sz w:val="24"/>
          <w:szCs w:val="24"/>
        </w:rPr>
        <w:t xml:space="preserve"> de </w:t>
      </w:r>
      <w:r w:rsidR="00392910" w:rsidRPr="005D0FA7">
        <w:rPr>
          <w:rFonts w:ascii="Arial" w:hAnsi="Arial" w:cs="Arial"/>
          <w:b/>
          <w:sz w:val="24"/>
          <w:szCs w:val="24"/>
        </w:rPr>
        <w:t>Interés Educativo</w:t>
      </w:r>
      <w:r w:rsidR="00392910" w:rsidRPr="00456D89">
        <w:rPr>
          <w:rFonts w:ascii="Arial" w:hAnsi="Arial" w:cs="Arial"/>
          <w:sz w:val="24"/>
          <w:szCs w:val="24"/>
        </w:rPr>
        <w:t xml:space="preserve"> el convenio universitario </w:t>
      </w:r>
      <w:r w:rsidR="005D0FA7">
        <w:rPr>
          <w:rFonts w:ascii="Arial" w:hAnsi="Arial" w:cs="Arial"/>
          <w:sz w:val="24"/>
          <w:szCs w:val="24"/>
        </w:rPr>
        <w:t xml:space="preserve">establecido por  </w:t>
      </w:r>
      <w:r w:rsidR="00392910" w:rsidRPr="00456D89">
        <w:rPr>
          <w:rFonts w:ascii="Arial" w:hAnsi="Arial" w:cs="Arial"/>
          <w:sz w:val="24"/>
          <w:szCs w:val="24"/>
        </w:rPr>
        <w:t>el Instituto Cooperativo d</w:t>
      </w:r>
      <w:r w:rsidR="005D0FA7">
        <w:rPr>
          <w:rFonts w:ascii="Arial" w:hAnsi="Arial" w:cs="Arial"/>
          <w:sz w:val="24"/>
          <w:szCs w:val="24"/>
        </w:rPr>
        <w:t xml:space="preserve">e Enseñanza Superior </w:t>
      </w:r>
      <w:r w:rsidR="00392910" w:rsidRPr="00456D89">
        <w:rPr>
          <w:rFonts w:ascii="Arial" w:hAnsi="Arial" w:cs="Arial"/>
          <w:sz w:val="24"/>
          <w:szCs w:val="24"/>
        </w:rPr>
        <w:t>con la Universidad Católica de Santiago del Estero, para el dictado de la “Tecnicatura Universitaria en Gestión de Cooperativas y Mutuales”.</w:t>
      </w:r>
    </w:p>
    <w:p w:rsidR="00392910" w:rsidRPr="00384442" w:rsidRDefault="007C1C14" w:rsidP="00456D89">
      <w:pPr>
        <w:jc w:val="both"/>
        <w:rPr>
          <w:rFonts w:ascii="Arial" w:hAnsi="Arial" w:cs="Arial"/>
        </w:rPr>
      </w:pPr>
      <w:hyperlink r:id="rId10" w:history="1">
        <w:r w:rsidR="00392910" w:rsidRPr="00384442">
          <w:rPr>
            <w:rStyle w:val="Hipervnculo"/>
            <w:rFonts w:ascii="Arial" w:hAnsi="Arial" w:cs="Arial"/>
          </w:rPr>
          <w:t>http://www.concejosunchales.gob.ar/documentos/digesto/digesto.3492.D%20258%202016.pdf</w:t>
        </w:r>
      </w:hyperlink>
    </w:p>
    <w:p w:rsidR="00392910" w:rsidRPr="009C1F83" w:rsidRDefault="009C1F83" w:rsidP="00456D89">
      <w:pPr>
        <w:jc w:val="both"/>
        <w:rPr>
          <w:rFonts w:ascii="Arial" w:hAnsi="Arial" w:cs="Arial"/>
          <w:sz w:val="24"/>
          <w:szCs w:val="24"/>
          <w:shd w:val="clear" w:color="auto" w:fill="FFFFFF"/>
        </w:rPr>
      </w:pPr>
      <w:r>
        <w:rPr>
          <w:rFonts w:ascii="Arial" w:hAnsi="Arial" w:cs="Arial"/>
          <w:sz w:val="24"/>
          <w:szCs w:val="24"/>
          <w:shd w:val="clear" w:color="auto" w:fill="FFFFFF"/>
        </w:rPr>
        <w:t>*</w:t>
      </w:r>
      <w:r w:rsidR="00392910" w:rsidRPr="009C1F83">
        <w:rPr>
          <w:rFonts w:ascii="Arial" w:hAnsi="Arial" w:cs="Arial"/>
          <w:sz w:val="24"/>
          <w:szCs w:val="24"/>
          <w:shd w:val="clear" w:color="auto" w:fill="FFFFFF"/>
        </w:rPr>
        <w:t xml:space="preserve">Declara de </w:t>
      </w:r>
      <w:r w:rsidR="00392910" w:rsidRPr="005D0FA7">
        <w:rPr>
          <w:rFonts w:ascii="Arial" w:hAnsi="Arial" w:cs="Arial"/>
          <w:b/>
          <w:sz w:val="24"/>
          <w:szCs w:val="24"/>
          <w:shd w:val="clear" w:color="auto" w:fill="FFFFFF"/>
        </w:rPr>
        <w:t xml:space="preserve">Interés Ciudadano y </w:t>
      </w:r>
      <w:r w:rsidR="00392910" w:rsidRPr="009C1F83">
        <w:rPr>
          <w:rFonts w:ascii="Arial" w:hAnsi="Arial" w:cs="Arial"/>
          <w:sz w:val="24"/>
          <w:szCs w:val="24"/>
          <w:shd w:val="clear" w:color="auto" w:fill="FFFFFF"/>
        </w:rPr>
        <w:t xml:space="preserve">Cultural el </w:t>
      </w:r>
      <w:r w:rsidR="00392910" w:rsidRPr="005D0FA7">
        <w:rPr>
          <w:rFonts w:ascii="Arial" w:hAnsi="Arial" w:cs="Arial"/>
          <w:b/>
          <w:sz w:val="24"/>
          <w:szCs w:val="24"/>
          <w:shd w:val="clear" w:color="auto" w:fill="FFFFFF"/>
        </w:rPr>
        <w:t>Concierto Navideño a ser interpretado por el Coro Municipal de Sunchales</w:t>
      </w:r>
      <w:r w:rsidR="00392910" w:rsidRPr="009C1F83">
        <w:rPr>
          <w:rFonts w:ascii="Arial" w:hAnsi="Arial" w:cs="Arial"/>
          <w:sz w:val="24"/>
          <w:szCs w:val="24"/>
          <w:shd w:val="clear" w:color="auto" w:fill="FFFFFF"/>
        </w:rPr>
        <w:t xml:space="preserve">, el cual en esta oportunidad estará dirigido por el prestigioso maestro Damián Sánchez, actividad que se </w:t>
      </w:r>
      <w:r w:rsidR="005D0FA7">
        <w:rPr>
          <w:rFonts w:ascii="Arial" w:hAnsi="Arial" w:cs="Arial"/>
          <w:sz w:val="24"/>
          <w:szCs w:val="24"/>
          <w:shd w:val="clear" w:color="auto" w:fill="FFFFFF"/>
        </w:rPr>
        <w:t xml:space="preserve">llevó </w:t>
      </w:r>
      <w:r w:rsidR="00392910" w:rsidRPr="009C1F83">
        <w:rPr>
          <w:rFonts w:ascii="Arial" w:hAnsi="Arial" w:cs="Arial"/>
          <w:sz w:val="24"/>
          <w:szCs w:val="24"/>
          <w:shd w:val="clear" w:color="auto" w:fill="FFFFFF"/>
        </w:rPr>
        <w:t xml:space="preserve"> a cabo el 4 de diciembre de 2016, en la Parroquia San Carlos Borromeo de nuestra ciudad.</w:t>
      </w:r>
    </w:p>
    <w:p w:rsidR="00392910" w:rsidRPr="00384442" w:rsidRDefault="007C1C14" w:rsidP="00456D89">
      <w:pPr>
        <w:jc w:val="both"/>
        <w:rPr>
          <w:rFonts w:ascii="Arial" w:hAnsi="Arial" w:cs="Arial"/>
        </w:rPr>
      </w:pPr>
      <w:hyperlink r:id="rId11" w:history="1">
        <w:r w:rsidR="00392910" w:rsidRPr="00384442">
          <w:rPr>
            <w:rStyle w:val="Hipervnculo"/>
            <w:rFonts w:ascii="Arial" w:hAnsi="Arial" w:cs="Arial"/>
          </w:rPr>
          <w:t>http://www.concejosunchales.gob.ar/documentos/digesto/digesto.3501.D%20262%202016.pdf</w:t>
        </w:r>
      </w:hyperlink>
    </w:p>
    <w:p w:rsidR="00392910" w:rsidRPr="009C1F83" w:rsidRDefault="009C1F83" w:rsidP="00456D89">
      <w:pPr>
        <w:jc w:val="both"/>
        <w:rPr>
          <w:rFonts w:ascii="Arial" w:hAnsi="Arial" w:cs="Arial"/>
          <w:sz w:val="24"/>
          <w:szCs w:val="24"/>
          <w:shd w:val="clear" w:color="auto" w:fill="FFFFFF"/>
        </w:rPr>
      </w:pPr>
      <w:r>
        <w:rPr>
          <w:rFonts w:ascii="Arial" w:hAnsi="Arial" w:cs="Arial"/>
          <w:sz w:val="24"/>
          <w:szCs w:val="24"/>
          <w:shd w:val="clear" w:color="auto" w:fill="FFFFFF"/>
        </w:rPr>
        <w:t>*</w:t>
      </w:r>
      <w:r w:rsidR="00392910" w:rsidRPr="009C1F83">
        <w:rPr>
          <w:rFonts w:ascii="Arial" w:hAnsi="Arial" w:cs="Arial"/>
          <w:sz w:val="24"/>
          <w:szCs w:val="24"/>
          <w:shd w:val="clear" w:color="auto" w:fill="FFFFFF"/>
        </w:rPr>
        <w:t xml:space="preserve">Declara de </w:t>
      </w:r>
      <w:r w:rsidR="00392910" w:rsidRPr="005D0FA7">
        <w:rPr>
          <w:rFonts w:ascii="Arial" w:hAnsi="Arial" w:cs="Arial"/>
          <w:b/>
          <w:sz w:val="24"/>
          <w:szCs w:val="24"/>
          <w:shd w:val="clear" w:color="auto" w:fill="FFFFFF"/>
        </w:rPr>
        <w:t>Interés Social y Educativo</w:t>
      </w:r>
      <w:r w:rsidR="00392910" w:rsidRPr="009C1F83">
        <w:rPr>
          <w:rFonts w:ascii="Arial" w:hAnsi="Arial" w:cs="Arial"/>
          <w:sz w:val="24"/>
          <w:szCs w:val="24"/>
          <w:shd w:val="clear" w:color="auto" w:fill="FFFFFF"/>
        </w:rPr>
        <w:t xml:space="preserve"> las </w:t>
      </w:r>
      <w:r w:rsidR="00392910" w:rsidRPr="005D0FA7">
        <w:rPr>
          <w:rFonts w:ascii="Arial" w:hAnsi="Arial" w:cs="Arial"/>
          <w:b/>
          <w:sz w:val="24"/>
          <w:szCs w:val="24"/>
          <w:shd w:val="clear" w:color="auto" w:fill="FFFFFF"/>
        </w:rPr>
        <w:t>actividades organizadas por la Escuela Nº 1213 “Comunidad Organizada”</w:t>
      </w:r>
      <w:r w:rsidR="00392910" w:rsidRPr="009C1F83">
        <w:rPr>
          <w:rFonts w:ascii="Arial" w:hAnsi="Arial" w:cs="Arial"/>
          <w:sz w:val="24"/>
          <w:szCs w:val="24"/>
          <w:shd w:val="clear" w:color="auto" w:fill="FFFFFF"/>
        </w:rPr>
        <w:t xml:space="preserve">, </w:t>
      </w:r>
      <w:r w:rsidR="005D0FA7">
        <w:rPr>
          <w:rFonts w:ascii="Arial" w:hAnsi="Arial" w:cs="Arial"/>
          <w:sz w:val="24"/>
          <w:szCs w:val="24"/>
          <w:shd w:val="clear" w:color="auto" w:fill="FFFFFF"/>
        </w:rPr>
        <w:t xml:space="preserve">con la participación </w:t>
      </w:r>
      <w:r w:rsidR="00392910" w:rsidRPr="009C1F83">
        <w:rPr>
          <w:rFonts w:ascii="Arial" w:hAnsi="Arial" w:cs="Arial"/>
          <w:sz w:val="24"/>
          <w:szCs w:val="24"/>
          <w:shd w:val="clear" w:color="auto" w:fill="FFFFFF"/>
        </w:rPr>
        <w:t xml:space="preserve"> de la escritora Nadia Fink, autora de la reconocida colección de cuentos infantiles "Anti-princesas" y "Antihéroes”.</w:t>
      </w:r>
    </w:p>
    <w:p w:rsidR="00392910" w:rsidRPr="00384442" w:rsidRDefault="007C1C14" w:rsidP="00456D89">
      <w:pPr>
        <w:jc w:val="both"/>
        <w:rPr>
          <w:rFonts w:ascii="Arial" w:hAnsi="Arial" w:cs="Arial"/>
          <w:color w:val="4C4C4C"/>
          <w:shd w:val="clear" w:color="auto" w:fill="FFFFFF"/>
        </w:rPr>
      </w:pPr>
      <w:hyperlink r:id="rId12" w:history="1">
        <w:r w:rsidR="00392910" w:rsidRPr="00384442">
          <w:rPr>
            <w:rStyle w:val="Hipervnculo"/>
            <w:rFonts w:ascii="Arial" w:hAnsi="Arial" w:cs="Arial"/>
            <w:shd w:val="clear" w:color="auto" w:fill="FFFFFF"/>
          </w:rPr>
          <w:t>http://www.concejosunchales.gob.ar/documentos/digesto/digesto.3499.D%20261%202016.pdf</w:t>
        </w:r>
      </w:hyperlink>
    </w:p>
    <w:p w:rsidR="00392910" w:rsidRDefault="009C1F83" w:rsidP="00456D89">
      <w:pPr>
        <w:jc w:val="both"/>
        <w:rPr>
          <w:rFonts w:ascii="Arial" w:hAnsi="Arial" w:cs="Arial"/>
          <w:sz w:val="24"/>
          <w:szCs w:val="24"/>
        </w:rPr>
      </w:pPr>
      <w:r>
        <w:rPr>
          <w:rFonts w:ascii="Arial" w:hAnsi="Arial" w:cs="Arial"/>
          <w:sz w:val="24"/>
          <w:szCs w:val="24"/>
        </w:rPr>
        <w:lastRenderedPageBreak/>
        <w:t>*</w:t>
      </w:r>
      <w:r w:rsidR="005D0FA7">
        <w:rPr>
          <w:rFonts w:ascii="Arial" w:hAnsi="Arial" w:cs="Arial"/>
          <w:sz w:val="24"/>
          <w:szCs w:val="24"/>
        </w:rPr>
        <w:t>D</w:t>
      </w:r>
      <w:r w:rsidR="00392910" w:rsidRPr="00456D89">
        <w:rPr>
          <w:rFonts w:ascii="Arial" w:hAnsi="Arial" w:cs="Arial"/>
          <w:sz w:val="24"/>
          <w:szCs w:val="24"/>
        </w:rPr>
        <w:t xml:space="preserve">eclara de </w:t>
      </w:r>
      <w:r w:rsidR="00392910" w:rsidRPr="005D0FA7">
        <w:rPr>
          <w:rFonts w:ascii="Arial" w:hAnsi="Arial" w:cs="Arial"/>
          <w:b/>
          <w:sz w:val="24"/>
          <w:szCs w:val="24"/>
        </w:rPr>
        <w:t>Interés Ciudadano</w:t>
      </w:r>
      <w:r w:rsidR="00392910" w:rsidRPr="00456D89">
        <w:rPr>
          <w:rFonts w:ascii="Arial" w:hAnsi="Arial" w:cs="Arial"/>
          <w:sz w:val="24"/>
          <w:szCs w:val="24"/>
        </w:rPr>
        <w:t xml:space="preserve"> el evento deportivo solidario denominado "Clásico de reencuentro y recuerdos", el cual </w:t>
      </w:r>
      <w:r w:rsidR="005D0FA7">
        <w:rPr>
          <w:rFonts w:ascii="Arial" w:hAnsi="Arial" w:cs="Arial"/>
          <w:sz w:val="24"/>
          <w:szCs w:val="24"/>
        </w:rPr>
        <w:t>tuvo</w:t>
      </w:r>
      <w:r w:rsidR="00392910" w:rsidRPr="00456D89">
        <w:rPr>
          <w:rFonts w:ascii="Arial" w:hAnsi="Arial" w:cs="Arial"/>
          <w:sz w:val="24"/>
          <w:szCs w:val="24"/>
        </w:rPr>
        <w:t xml:space="preserve"> lugar el miércoles 7 de diciembre de 2016, en el estadio principal del Club Atlético Unión.</w:t>
      </w:r>
    </w:p>
    <w:p w:rsidR="00AA5B91" w:rsidRPr="00AA5B91" w:rsidRDefault="00AA5B91" w:rsidP="00AA5B91">
      <w:pPr>
        <w:rPr>
          <w:rFonts w:ascii="Arial" w:hAnsi="Arial" w:cs="Arial"/>
          <w:sz w:val="24"/>
          <w:szCs w:val="24"/>
        </w:rPr>
      </w:pPr>
      <w:r w:rsidRPr="00AA5B91">
        <w:rPr>
          <w:rFonts w:ascii="Arial" w:hAnsi="Arial" w:cs="Arial"/>
          <w:sz w:val="24"/>
          <w:szCs w:val="24"/>
        </w:rPr>
        <w:t xml:space="preserve">Lo recaudado en concepto de entradas, buffet y donaciones de alimentos no perecederos fue destinado a la </w:t>
      </w:r>
      <w:r w:rsidRPr="00A92C8D">
        <w:rPr>
          <w:rFonts w:ascii="Arial" w:hAnsi="Arial" w:cs="Arial"/>
          <w:b/>
          <w:sz w:val="24"/>
          <w:szCs w:val="24"/>
        </w:rPr>
        <w:t>Asociación Civil Lazos</w:t>
      </w:r>
      <w:r w:rsidRPr="00AA5B91">
        <w:rPr>
          <w:rFonts w:ascii="Arial" w:hAnsi="Arial" w:cs="Arial"/>
          <w:sz w:val="24"/>
          <w:szCs w:val="24"/>
        </w:rPr>
        <w:t xml:space="preserve">, una destacada institución de </w:t>
      </w:r>
      <w:proofErr w:type="spellStart"/>
      <w:r w:rsidRPr="00AA5B91">
        <w:rPr>
          <w:rFonts w:ascii="Arial" w:hAnsi="Arial" w:cs="Arial"/>
          <w:sz w:val="24"/>
          <w:szCs w:val="24"/>
        </w:rPr>
        <w:t>Sunchales</w:t>
      </w:r>
      <w:proofErr w:type="spellEnd"/>
      <w:r w:rsidRPr="00AA5B91">
        <w:rPr>
          <w:rFonts w:ascii="Arial" w:hAnsi="Arial" w:cs="Arial"/>
          <w:sz w:val="24"/>
          <w:szCs w:val="24"/>
        </w:rPr>
        <w:t xml:space="preserve">. </w:t>
      </w:r>
    </w:p>
    <w:p w:rsidR="00392910" w:rsidRDefault="007C1C14" w:rsidP="00456D89">
      <w:pPr>
        <w:jc w:val="both"/>
        <w:rPr>
          <w:rFonts w:ascii="Arial" w:hAnsi="Arial" w:cs="Arial"/>
          <w:color w:val="4C4C4C"/>
          <w:shd w:val="clear" w:color="auto" w:fill="FFFFFF"/>
        </w:rPr>
      </w:pPr>
      <w:hyperlink r:id="rId13" w:history="1">
        <w:r w:rsidR="00392910" w:rsidRPr="00384442">
          <w:rPr>
            <w:rStyle w:val="Hipervnculo"/>
            <w:rFonts w:ascii="Arial" w:hAnsi="Arial" w:cs="Arial"/>
            <w:shd w:val="clear" w:color="auto" w:fill="FFFFFF"/>
          </w:rPr>
          <w:t>http://www.concejosunchales.gob.ar/documentos/digesto/digesto.3502.D%20263%202016.pdf</w:t>
        </w:r>
      </w:hyperlink>
    </w:p>
    <w:p w:rsidR="005D0FA7" w:rsidRPr="005D0FA7" w:rsidRDefault="005D0FA7" w:rsidP="00456D89">
      <w:pPr>
        <w:jc w:val="both"/>
        <w:rPr>
          <w:rFonts w:ascii="Arial" w:hAnsi="Arial" w:cs="Arial"/>
          <w:color w:val="4C4C4C"/>
          <w:shd w:val="clear" w:color="auto" w:fill="FFFFFF"/>
        </w:rPr>
      </w:pPr>
    </w:p>
    <w:p w:rsidR="00392910" w:rsidRPr="009C1F83" w:rsidRDefault="00456D89" w:rsidP="00456D89">
      <w:pPr>
        <w:jc w:val="both"/>
        <w:rPr>
          <w:rFonts w:ascii="Arial" w:hAnsi="Arial" w:cs="Arial"/>
          <w:b/>
          <w:i/>
          <w:sz w:val="24"/>
          <w:szCs w:val="24"/>
        </w:rPr>
      </w:pPr>
      <w:r w:rsidRPr="009C1F83">
        <w:rPr>
          <w:rFonts w:ascii="Arial" w:hAnsi="Arial" w:cs="Arial"/>
          <w:b/>
          <w:i/>
          <w:sz w:val="24"/>
          <w:szCs w:val="24"/>
        </w:rPr>
        <w:t>-</w:t>
      </w:r>
      <w:r w:rsidR="00392910" w:rsidRPr="009C1F83">
        <w:rPr>
          <w:rFonts w:ascii="Arial" w:hAnsi="Arial" w:cs="Arial"/>
          <w:b/>
          <w:i/>
          <w:sz w:val="24"/>
          <w:szCs w:val="24"/>
        </w:rPr>
        <w:t>De Resolución:</w:t>
      </w:r>
    </w:p>
    <w:p w:rsidR="00392910" w:rsidRPr="00456D89" w:rsidRDefault="009C1F83" w:rsidP="00456D89">
      <w:pPr>
        <w:jc w:val="both"/>
        <w:rPr>
          <w:rFonts w:ascii="Arial" w:hAnsi="Arial" w:cs="Arial"/>
          <w:sz w:val="24"/>
          <w:szCs w:val="24"/>
        </w:rPr>
      </w:pPr>
      <w:r>
        <w:rPr>
          <w:rFonts w:ascii="Arial" w:hAnsi="Arial" w:cs="Arial"/>
          <w:sz w:val="24"/>
          <w:szCs w:val="24"/>
        </w:rPr>
        <w:t>*</w:t>
      </w:r>
      <w:r w:rsidR="00392910" w:rsidRPr="00456D89">
        <w:rPr>
          <w:rFonts w:ascii="Arial" w:hAnsi="Arial" w:cs="Arial"/>
          <w:sz w:val="24"/>
          <w:szCs w:val="24"/>
        </w:rPr>
        <w:t xml:space="preserve">El Concejo Municipal de Sunchales </w:t>
      </w:r>
      <w:r w:rsidR="00392910" w:rsidRPr="005D0FA7">
        <w:rPr>
          <w:rFonts w:ascii="Arial" w:hAnsi="Arial" w:cs="Arial"/>
          <w:b/>
          <w:sz w:val="24"/>
          <w:szCs w:val="24"/>
        </w:rPr>
        <w:t>reconoce y felicita a Nadia Fink</w:t>
      </w:r>
      <w:r w:rsidR="00392910" w:rsidRPr="00456D89">
        <w:rPr>
          <w:rFonts w:ascii="Arial" w:hAnsi="Arial" w:cs="Arial"/>
          <w:sz w:val="24"/>
          <w:szCs w:val="24"/>
        </w:rPr>
        <w:t xml:space="preserve">, como </w:t>
      </w:r>
      <w:r w:rsidR="00392910" w:rsidRPr="005D0FA7">
        <w:rPr>
          <w:rFonts w:ascii="Arial" w:hAnsi="Arial" w:cs="Arial"/>
          <w:b/>
          <w:i/>
          <w:sz w:val="24"/>
          <w:szCs w:val="24"/>
        </w:rPr>
        <w:t>Sunchalense Destacada</w:t>
      </w:r>
      <w:r w:rsidR="00392910" w:rsidRPr="00456D89">
        <w:rPr>
          <w:rFonts w:ascii="Arial" w:hAnsi="Arial" w:cs="Arial"/>
          <w:sz w:val="24"/>
          <w:szCs w:val="24"/>
        </w:rPr>
        <w:t>, por su importante aporte a la educación de niñas y niños, a través de la colección de cuentos infantiles “Antiprincesas” y “Antihéroes”, donde las/os protagonistas son mujeres y hombres destacadas/os de la historia latinoamericana, ofreciéndoles de esta manera a las/os pequeñas/os lectoras/es referentes reales con quienes identificarse.</w:t>
      </w:r>
    </w:p>
    <w:p w:rsidR="00392910" w:rsidRPr="00384442" w:rsidRDefault="007C1C14" w:rsidP="00456D89">
      <w:pPr>
        <w:jc w:val="both"/>
        <w:rPr>
          <w:rFonts w:ascii="Arial" w:hAnsi="Arial" w:cs="Arial"/>
        </w:rPr>
      </w:pPr>
      <w:hyperlink r:id="rId14" w:history="1">
        <w:r w:rsidR="00392910" w:rsidRPr="00384442">
          <w:rPr>
            <w:rStyle w:val="Hipervnculo"/>
            <w:rFonts w:ascii="Arial" w:hAnsi="Arial" w:cs="Arial"/>
          </w:rPr>
          <w:t>http://www.concejosunchales.gob.ar/documentos/digesto/digesto.3500.R%20648%202016.pdf</w:t>
        </w:r>
      </w:hyperlink>
    </w:p>
    <w:p w:rsidR="00392910" w:rsidRPr="009C1F83" w:rsidRDefault="009C1F83" w:rsidP="00456D89">
      <w:pPr>
        <w:jc w:val="both"/>
        <w:rPr>
          <w:rFonts w:ascii="Arial" w:hAnsi="Arial" w:cs="Arial"/>
          <w:sz w:val="24"/>
          <w:szCs w:val="24"/>
          <w:shd w:val="clear" w:color="auto" w:fill="FFFFFF"/>
        </w:rPr>
      </w:pPr>
      <w:r>
        <w:rPr>
          <w:rFonts w:ascii="Arial" w:hAnsi="Arial" w:cs="Arial"/>
          <w:sz w:val="24"/>
          <w:szCs w:val="24"/>
          <w:shd w:val="clear" w:color="auto" w:fill="FFFFFF"/>
        </w:rPr>
        <w:t>*</w:t>
      </w:r>
      <w:r w:rsidR="00392910" w:rsidRPr="000868EB">
        <w:rPr>
          <w:rFonts w:ascii="Arial" w:hAnsi="Arial" w:cs="Arial"/>
          <w:b/>
          <w:sz w:val="24"/>
          <w:szCs w:val="24"/>
          <w:shd w:val="clear" w:color="auto" w:fill="FFFFFF"/>
        </w:rPr>
        <w:t>Acepta sin observaciones el Decreto Nº 2513/2016</w:t>
      </w:r>
      <w:r w:rsidR="00392910" w:rsidRPr="009C1F83">
        <w:rPr>
          <w:rFonts w:ascii="Arial" w:hAnsi="Arial" w:cs="Arial"/>
          <w:sz w:val="24"/>
          <w:szCs w:val="24"/>
          <w:shd w:val="clear" w:color="auto" w:fill="FFFFFF"/>
        </w:rPr>
        <w:t>, emanado del Departamento Ejecutivo Municipal, ad-referéndum del Concejo Municipal, ratificando el convenio de pago suscripto en fecha 01/09/2016 entre el Departamento Ejecutivo Municipal y los herederos del Sr. José Esteban Collino, por la suma de $ 945.735,00.</w:t>
      </w:r>
    </w:p>
    <w:p w:rsidR="00392910" w:rsidRPr="00384442" w:rsidRDefault="007C1C14" w:rsidP="00456D89">
      <w:pPr>
        <w:jc w:val="both"/>
        <w:rPr>
          <w:rFonts w:ascii="Arial" w:hAnsi="Arial" w:cs="Arial"/>
        </w:rPr>
      </w:pPr>
      <w:hyperlink r:id="rId15" w:history="1">
        <w:r w:rsidR="00392910" w:rsidRPr="00384442">
          <w:rPr>
            <w:rStyle w:val="Hipervnculo"/>
            <w:rFonts w:ascii="Arial" w:hAnsi="Arial" w:cs="Arial"/>
          </w:rPr>
          <w:t>http://www.concejosunchales.gob.ar/documentos/digesto/R%20650%202016.2.pdf</w:t>
        </w:r>
      </w:hyperlink>
    </w:p>
    <w:p w:rsidR="00392910" w:rsidRPr="00456D89" w:rsidRDefault="009C1F83" w:rsidP="00456D89">
      <w:pPr>
        <w:jc w:val="both"/>
        <w:rPr>
          <w:rFonts w:ascii="Arial" w:hAnsi="Arial" w:cs="Arial"/>
          <w:sz w:val="24"/>
          <w:szCs w:val="24"/>
        </w:rPr>
      </w:pPr>
      <w:r>
        <w:rPr>
          <w:rFonts w:ascii="Arial" w:hAnsi="Arial" w:cs="Arial"/>
          <w:sz w:val="24"/>
          <w:szCs w:val="24"/>
        </w:rPr>
        <w:t>*</w:t>
      </w:r>
      <w:r w:rsidR="000868EB" w:rsidRPr="000868EB">
        <w:rPr>
          <w:rFonts w:ascii="Arial" w:hAnsi="Arial" w:cs="Arial"/>
          <w:b/>
          <w:sz w:val="24"/>
          <w:szCs w:val="24"/>
        </w:rPr>
        <w:t>Aprueba</w:t>
      </w:r>
      <w:r w:rsidR="00392910" w:rsidRPr="000868EB">
        <w:rPr>
          <w:rFonts w:ascii="Arial" w:hAnsi="Arial" w:cs="Arial"/>
          <w:b/>
          <w:sz w:val="24"/>
          <w:szCs w:val="24"/>
        </w:rPr>
        <w:t xml:space="preserve"> el siguiente Orden de Mérito, según Concurso Abierto de Antecedentes y Oposición para el cargo de Secretaria/o del Concejo Municipal de Sunchales</w:t>
      </w:r>
      <w:r w:rsidR="00392910" w:rsidRPr="00456D89">
        <w:rPr>
          <w:rFonts w:ascii="Arial" w:hAnsi="Arial" w:cs="Arial"/>
          <w:sz w:val="24"/>
          <w:szCs w:val="24"/>
        </w:rPr>
        <w:t>, dispuesto por Resolución N° 639/20</w:t>
      </w:r>
      <w:r w:rsidR="000868EB">
        <w:rPr>
          <w:rFonts w:ascii="Arial" w:hAnsi="Arial" w:cs="Arial"/>
          <w:sz w:val="24"/>
          <w:szCs w:val="24"/>
        </w:rPr>
        <w:t>16: 1°) Soledad Mendoza, 2°) Amí</w:t>
      </w:r>
      <w:r w:rsidR="00392910" w:rsidRPr="00456D89">
        <w:rPr>
          <w:rFonts w:ascii="Arial" w:hAnsi="Arial" w:cs="Arial"/>
          <w:sz w:val="24"/>
          <w:szCs w:val="24"/>
        </w:rPr>
        <w:t>lcar Ghiano, 3°) Eliana Forbetil, 4°) Diana Guglielmone, 5°) Natalia Sosa.</w:t>
      </w:r>
    </w:p>
    <w:p w:rsidR="00392910" w:rsidRPr="00384442" w:rsidRDefault="007C1C14" w:rsidP="00456D89">
      <w:pPr>
        <w:jc w:val="both"/>
        <w:rPr>
          <w:rFonts w:ascii="Arial" w:hAnsi="Arial" w:cs="Arial"/>
        </w:rPr>
      </w:pPr>
      <w:hyperlink r:id="rId16" w:history="1">
        <w:r w:rsidR="00392910" w:rsidRPr="00384442">
          <w:rPr>
            <w:rStyle w:val="Hipervnculo"/>
            <w:rFonts w:ascii="Arial" w:hAnsi="Arial" w:cs="Arial"/>
          </w:rPr>
          <w:t>http://www.concejosunchales.gob.ar/documentos/digesto/digesto.3509.R%20652%202016.pdf</w:t>
        </w:r>
      </w:hyperlink>
    </w:p>
    <w:p w:rsidR="00392910" w:rsidRPr="00456D89" w:rsidRDefault="009C1F83" w:rsidP="00456D89">
      <w:pPr>
        <w:jc w:val="both"/>
        <w:rPr>
          <w:rFonts w:ascii="Arial" w:hAnsi="Arial" w:cs="Arial"/>
          <w:sz w:val="24"/>
          <w:szCs w:val="24"/>
        </w:rPr>
      </w:pPr>
      <w:r>
        <w:rPr>
          <w:rFonts w:ascii="Arial" w:hAnsi="Arial" w:cs="Arial"/>
          <w:sz w:val="24"/>
          <w:szCs w:val="24"/>
        </w:rPr>
        <w:t>*</w:t>
      </w:r>
      <w:r w:rsidR="000868EB" w:rsidRPr="000868EB">
        <w:rPr>
          <w:rFonts w:ascii="Arial" w:hAnsi="Arial" w:cs="Arial"/>
          <w:b/>
          <w:sz w:val="24"/>
          <w:szCs w:val="24"/>
        </w:rPr>
        <w:t xml:space="preserve">Designa </w:t>
      </w:r>
      <w:r w:rsidR="000868EB">
        <w:rPr>
          <w:rFonts w:ascii="Arial" w:hAnsi="Arial" w:cs="Arial"/>
          <w:b/>
          <w:sz w:val="24"/>
          <w:szCs w:val="24"/>
        </w:rPr>
        <w:t xml:space="preserve">a </w:t>
      </w:r>
      <w:r w:rsidR="000868EB" w:rsidRPr="000868EB">
        <w:rPr>
          <w:rFonts w:ascii="Arial" w:hAnsi="Arial" w:cs="Arial"/>
          <w:b/>
          <w:sz w:val="24"/>
          <w:szCs w:val="24"/>
        </w:rPr>
        <w:t>partir del 1º de e</w:t>
      </w:r>
      <w:r w:rsidR="000868EB">
        <w:rPr>
          <w:rFonts w:ascii="Arial" w:hAnsi="Arial" w:cs="Arial"/>
          <w:b/>
          <w:sz w:val="24"/>
          <w:szCs w:val="24"/>
        </w:rPr>
        <w:t>nero de 2017</w:t>
      </w:r>
      <w:r w:rsidR="00392910" w:rsidRPr="000868EB">
        <w:rPr>
          <w:rFonts w:ascii="Arial" w:hAnsi="Arial" w:cs="Arial"/>
          <w:b/>
          <w:sz w:val="24"/>
          <w:szCs w:val="24"/>
        </w:rPr>
        <w:t xml:space="preserve"> a la Srta. Soledad Mendoza</w:t>
      </w:r>
      <w:r w:rsidR="00392910" w:rsidRPr="00456D89">
        <w:rPr>
          <w:rFonts w:ascii="Arial" w:hAnsi="Arial" w:cs="Arial"/>
          <w:sz w:val="24"/>
          <w:szCs w:val="24"/>
        </w:rPr>
        <w:t xml:space="preserve">, para el cargo de </w:t>
      </w:r>
      <w:r w:rsidR="00392910" w:rsidRPr="000868EB">
        <w:rPr>
          <w:rFonts w:ascii="Arial" w:hAnsi="Arial" w:cs="Arial"/>
          <w:b/>
          <w:sz w:val="24"/>
          <w:szCs w:val="24"/>
        </w:rPr>
        <w:t>Secretaria del Concejo Municipal de Sunchales</w:t>
      </w:r>
      <w:r w:rsidR="00392910" w:rsidRPr="00456D89">
        <w:rPr>
          <w:rFonts w:ascii="Arial" w:hAnsi="Arial" w:cs="Arial"/>
          <w:sz w:val="24"/>
          <w:szCs w:val="24"/>
        </w:rPr>
        <w:t>, revistando categoría 19 del Escalafón Municipal, Agrupamiento Profesional.</w:t>
      </w:r>
    </w:p>
    <w:p w:rsidR="00392910" w:rsidRPr="00384442" w:rsidRDefault="007C1C14" w:rsidP="00456D89">
      <w:pPr>
        <w:jc w:val="both"/>
        <w:rPr>
          <w:rFonts w:ascii="Arial" w:hAnsi="Arial" w:cs="Arial"/>
        </w:rPr>
      </w:pPr>
      <w:hyperlink r:id="rId17" w:history="1">
        <w:r w:rsidR="00392910" w:rsidRPr="00384442">
          <w:rPr>
            <w:rStyle w:val="Hipervnculo"/>
            <w:rFonts w:ascii="Arial" w:hAnsi="Arial" w:cs="Arial"/>
          </w:rPr>
          <w:t>http://www.concejosunchales.gob.ar/documentos/digesto/digesto.3516.R%20653%202016.pdf</w:t>
        </w:r>
      </w:hyperlink>
    </w:p>
    <w:p w:rsidR="00456D89" w:rsidRPr="000868EB" w:rsidRDefault="009C1F83" w:rsidP="00456D89">
      <w:pPr>
        <w:jc w:val="both"/>
        <w:rPr>
          <w:rFonts w:ascii="Arial" w:hAnsi="Arial" w:cs="Arial"/>
          <w:sz w:val="24"/>
          <w:szCs w:val="24"/>
          <w:shd w:val="clear" w:color="auto" w:fill="FFFFFF"/>
        </w:rPr>
      </w:pPr>
      <w:r>
        <w:rPr>
          <w:rFonts w:ascii="Arial" w:hAnsi="Arial" w:cs="Arial"/>
          <w:sz w:val="24"/>
          <w:szCs w:val="24"/>
          <w:shd w:val="clear" w:color="auto" w:fill="FFFFFF"/>
        </w:rPr>
        <w:t>*</w:t>
      </w:r>
      <w:r w:rsidR="00456D89" w:rsidRPr="009C1F83">
        <w:rPr>
          <w:rFonts w:ascii="Arial" w:hAnsi="Arial" w:cs="Arial"/>
          <w:sz w:val="24"/>
          <w:szCs w:val="24"/>
          <w:shd w:val="clear" w:color="auto" w:fill="FFFFFF"/>
        </w:rPr>
        <w:t xml:space="preserve">Fija </w:t>
      </w:r>
      <w:r w:rsidR="000868EB">
        <w:rPr>
          <w:rFonts w:ascii="Arial" w:hAnsi="Arial" w:cs="Arial"/>
          <w:sz w:val="24"/>
          <w:szCs w:val="24"/>
          <w:shd w:val="clear" w:color="auto" w:fill="FFFFFF"/>
        </w:rPr>
        <w:t xml:space="preserve">en la suma de </w:t>
      </w:r>
      <w:r w:rsidR="000868EB">
        <w:rPr>
          <w:rFonts w:ascii="Arial" w:hAnsi="Arial" w:cs="Arial"/>
          <w:sz w:val="24"/>
          <w:szCs w:val="24"/>
        </w:rPr>
        <w:t xml:space="preserve"> $5.873.385,29 </w:t>
      </w:r>
      <w:r w:rsidR="00456D89" w:rsidRPr="009C1F83">
        <w:rPr>
          <w:rFonts w:ascii="Arial" w:hAnsi="Arial" w:cs="Arial"/>
          <w:sz w:val="24"/>
          <w:szCs w:val="24"/>
        </w:rPr>
        <w:t xml:space="preserve">el total de los gastos corrientes y de capital del </w:t>
      </w:r>
      <w:r w:rsidR="00456D89" w:rsidRPr="000868EB">
        <w:rPr>
          <w:rFonts w:ascii="Arial" w:hAnsi="Arial" w:cs="Arial"/>
          <w:b/>
          <w:sz w:val="24"/>
          <w:szCs w:val="24"/>
        </w:rPr>
        <w:t>Presupuesto General</w:t>
      </w:r>
      <w:r w:rsidR="000868EB" w:rsidRPr="000868EB">
        <w:rPr>
          <w:rFonts w:ascii="Arial" w:hAnsi="Arial" w:cs="Arial"/>
          <w:b/>
          <w:sz w:val="24"/>
          <w:szCs w:val="24"/>
        </w:rPr>
        <w:t xml:space="preserve"> del Concejo Municipal para el e</w:t>
      </w:r>
      <w:r w:rsidR="00456D89" w:rsidRPr="000868EB">
        <w:rPr>
          <w:rFonts w:ascii="Arial" w:hAnsi="Arial" w:cs="Arial"/>
          <w:b/>
          <w:sz w:val="24"/>
          <w:szCs w:val="24"/>
        </w:rPr>
        <w:t>jercicio 2017</w:t>
      </w:r>
      <w:r w:rsidR="00456D89" w:rsidRPr="009C1F83">
        <w:rPr>
          <w:rFonts w:ascii="Arial" w:hAnsi="Arial" w:cs="Arial"/>
          <w:sz w:val="24"/>
          <w:szCs w:val="24"/>
        </w:rPr>
        <w:t xml:space="preserve">, con destino a las partidas y finalidades que se detallan en el ANEXO I que es parte integrante de la </w:t>
      </w:r>
      <w:r w:rsidR="000868EB">
        <w:rPr>
          <w:rFonts w:ascii="Arial" w:hAnsi="Arial" w:cs="Arial"/>
          <w:sz w:val="24"/>
          <w:szCs w:val="24"/>
        </w:rPr>
        <w:t>Resolución.</w:t>
      </w:r>
    </w:p>
    <w:p w:rsidR="00456D89" w:rsidRPr="009C1F83" w:rsidRDefault="000868EB" w:rsidP="00456D89">
      <w:pPr>
        <w:jc w:val="both"/>
        <w:rPr>
          <w:rFonts w:ascii="Arial" w:hAnsi="Arial" w:cs="Arial"/>
          <w:sz w:val="24"/>
          <w:szCs w:val="24"/>
          <w:shd w:val="clear" w:color="auto" w:fill="FFFFFF"/>
        </w:rPr>
      </w:pPr>
      <w:r>
        <w:rPr>
          <w:rFonts w:ascii="Arial" w:hAnsi="Arial" w:cs="Arial"/>
          <w:sz w:val="24"/>
          <w:szCs w:val="24"/>
        </w:rPr>
        <w:t>Fija</w:t>
      </w:r>
      <w:r w:rsidR="00456D89" w:rsidRPr="009C1F83">
        <w:rPr>
          <w:rFonts w:ascii="Arial" w:hAnsi="Arial" w:cs="Arial"/>
          <w:sz w:val="24"/>
          <w:szCs w:val="24"/>
        </w:rPr>
        <w:t xml:space="preserve"> la </w:t>
      </w:r>
      <w:r w:rsidR="00456D89" w:rsidRPr="000868EB">
        <w:rPr>
          <w:rFonts w:ascii="Arial" w:hAnsi="Arial" w:cs="Arial"/>
          <w:b/>
          <w:sz w:val="24"/>
          <w:szCs w:val="24"/>
        </w:rPr>
        <w:t>Planta de Personal</w:t>
      </w:r>
      <w:r w:rsidR="00456D89" w:rsidRPr="009C1F83">
        <w:rPr>
          <w:rFonts w:ascii="Arial" w:hAnsi="Arial" w:cs="Arial"/>
          <w:sz w:val="24"/>
          <w:szCs w:val="24"/>
        </w:rPr>
        <w:t xml:space="preserve"> del </w:t>
      </w:r>
      <w:r w:rsidR="00456D89" w:rsidRPr="000868EB">
        <w:rPr>
          <w:rFonts w:ascii="Arial" w:hAnsi="Arial" w:cs="Arial"/>
          <w:b/>
          <w:sz w:val="24"/>
          <w:szCs w:val="24"/>
        </w:rPr>
        <w:t>Concejo Municipal</w:t>
      </w:r>
      <w:r w:rsidR="00456D89" w:rsidRPr="009C1F83">
        <w:rPr>
          <w:rFonts w:ascii="Arial" w:hAnsi="Arial" w:cs="Arial"/>
          <w:sz w:val="24"/>
          <w:szCs w:val="24"/>
        </w:rPr>
        <w:t xml:space="preserve"> de acuerdo al siguiente detalle: Concejales (6), Secretaría Concejo Municipal (3), Personal Contratado (3), totalizando 12 personas.</w:t>
      </w:r>
    </w:p>
    <w:p w:rsidR="00392910" w:rsidRPr="00384442" w:rsidRDefault="007C1C14" w:rsidP="00456D89">
      <w:pPr>
        <w:jc w:val="both"/>
        <w:rPr>
          <w:rFonts w:ascii="Arial" w:hAnsi="Arial" w:cs="Arial"/>
        </w:rPr>
      </w:pPr>
      <w:hyperlink r:id="rId18" w:history="1">
        <w:r w:rsidR="00456D89" w:rsidRPr="00384442">
          <w:rPr>
            <w:rStyle w:val="Hipervnculo"/>
            <w:rFonts w:ascii="Arial" w:hAnsi="Arial" w:cs="Arial"/>
          </w:rPr>
          <w:t>http://www.concejosunchales.gob.ar/documentos/digesto/digesto.3525.R%20655%202016.pdf</w:t>
        </w:r>
      </w:hyperlink>
    </w:p>
    <w:p w:rsidR="00456D89" w:rsidRPr="000868EB" w:rsidRDefault="009C1F83" w:rsidP="00456D89">
      <w:pPr>
        <w:jc w:val="both"/>
        <w:rPr>
          <w:rFonts w:ascii="Arial" w:hAnsi="Arial" w:cs="Arial"/>
          <w:b/>
          <w:i/>
          <w:sz w:val="24"/>
          <w:szCs w:val="24"/>
          <w:shd w:val="clear" w:color="auto" w:fill="FFFFFF"/>
        </w:rPr>
      </w:pPr>
      <w:r>
        <w:rPr>
          <w:rFonts w:ascii="Arial" w:hAnsi="Arial" w:cs="Arial"/>
          <w:sz w:val="24"/>
          <w:szCs w:val="24"/>
          <w:shd w:val="clear" w:color="auto" w:fill="FFFFFF"/>
        </w:rPr>
        <w:t>*</w:t>
      </w:r>
      <w:r w:rsidR="000765BC" w:rsidRPr="000868EB">
        <w:rPr>
          <w:rFonts w:ascii="Arial" w:hAnsi="Arial" w:cs="Arial"/>
          <w:b/>
          <w:sz w:val="24"/>
          <w:szCs w:val="24"/>
          <w:shd w:val="clear" w:color="auto" w:fill="FFFFFF"/>
        </w:rPr>
        <w:t>Acepta sin observaciones el Decreto Nº 2536/2016</w:t>
      </w:r>
      <w:r w:rsidR="000765BC" w:rsidRPr="009C1F83">
        <w:rPr>
          <w:rFonts w:ascii="Arial" w:hAnsi="Arial" w:cs="Arial"/>
          <w:sz w:val="24"/>
          <w:szCs w:val="24"/>
          <w:shd w:val="clear" w:color="auto" w:fill="FFFFFF"/>
        </w:rPr>
        <w:t>, emanado del Departamento Ejecutivo Municipal, ratificando el Con</w:t>
      </w:r>
      <w:r w:rsidR="000868EB">
        <w:rPr>
          <w:rFonts w:ascii="Arial" w:hAnsi="Arial" w:cs="Arial"/>
          <w:sz w:val="24"/>
          <w:szCs w:val="24"/>
          <w:shd w:val="clear" w:color="auto" w:fill="FFFFFF"/>
        </w:rPr>
        <w:t>venio suscripto en fecha 19 de o</w:t>
      </w:r>
      <w:r w:rsidR="000765BC" w:rsidRPr="009C1F83">
        <w:rPr>
          <w:rFonts w:ascii="Arial" w:hAnsi="Arial" w:cs="Arial"/>
          <w:sz w:val="24"/>
          <w:szCs w:val="24"/>
          <w:shd w:val="clear" w:color="auto" w:fill="FFFFFF"/>
        </w:rPr>
        <w:t xml:space="preserve">ctubre de 2016 entre la Municipalidad de Sunchales y los municipios y comunas que conforman </w:t>
      </w:r>
      <w:r w:rsidR="000765BC" w:rsidRPr="000868EB">
        <w:rPr>
          <w:rFonts w:ascii="Arial" w:hAnsi="Arial" w:cs="Arial"/>
          <w:b/>
          <w:sz w:val="24"/>
          <w:szCs w:val="24"/>
          <w:shd w:val="clear" w:color="auto" w:fill="FFFFFF"/>
        </w:rPr>
        <w:t xml:space="preserve">el </w:t>
      </w:r>
      <w:r w:rsidR="000765BC" w:rsidRPr="000868EB">
        <w:rPr>
          <w:rFonts w:ascii="Arial" w:hAnsi="Arial" w:cs="Arial"/>
          <w:b/>
          <w:i/>
          <w:sz w:val="24"/>
          <w:szCs w:val="24"/>
          <w:shd w:val="clear" w:color="auto" w:fill="FFFFFF"/>
        </w:rPr>
        <w:t>Ente de Coordinación Área Metropolitana Gran Rafaela - ECOM RAFAELA.</w:t>
      </w:r>
    </w:p>
    <w:p w:rsidR="00392910" w:rsidRDefault="007C1C14" w:rsidP="00456D89">
      <w:pPr>
        <w:jc w:val="both"/>
        <w:rPr>
          <w:rFonts w:ascii="Arial" w:hAnsi="Arial" w:cs="Arial"/>
        </w:rPr>
      </w:pPr>
      <w:hyperlink r:id="rId19" w:history="1">
        <w:r w:rsidR="000765BC" w:rsidRPr="00384442">
          <w:rPr>
            <w:rStyle w:val="Hipervnculo"/>
            <w:rFonts w:ascii="Arial" w:hAnsi="Arial" w:cs="Arial"/>
          </w:rPr>
          <w:t>http://www.concejosunchales.gob.ar/documentos/digesto/digesto.3524.R%20654%202016.pdf</w:t>
        </w:r>
      </w:hyperlink>
    </w:p>
    <w:p w:rsidR="000868EB" w:rsidRPr="000868EB" w:rsidRDefault="000868EB" w:rsidP="00456D89">
      <w:pPr>
        <w:jc w:val="both"/>
        <w:rPr>
          <w:rFonts w:ascii="Arial" w:hAnsi="Arial" w:cs="Arial"/>
        </w:rPr>
      </w:pPr>
    </w:p>
    <w:p w:rsidR="00392910" w:rsidRPr="00384442" w:rsidRDefault="00456D89" w:rsidP="00456D89">
      <w:pPr>
        <w:jc w:val="both"/>
        <w:rPr>
          <w:rFonts w:ascii="Arial" w:hAnsi="Arial" w:cs="Arial"/>
          <w:b/>
          <w:i/>
          <w:sz w:val="24"/>
          <w:szCs w:val="24"/>
        </w:rPr>
      </w:pPr>
      <w:r w:rsidRPr="00384442">
        <w:rPr>
          <w:rFonts w:ascii="Arial" w:hAnsi="Arial" w:cs="Arial"/>
          <w:b/>
          <w:i/>
          <w:sz w:val="24"/>
          <w:szCs w:val="24"/>
        </w:rPr>
        <w:t>-</w:t>
      </w:r>
      <w:r w:rsidR="00392910" w:rsidRPr="00384442">
        <w:rPr>
          <w:rFonts w:ascii="Arial" w:hAnsi="Arial" w:cs="Arial"/>
          <w:b/>
          <w:i/>
          <w:sz w:val="24"/>
          <w:szCs w:val="24"/>
        </w:rPr>
        <w:t xml:space="preserve">De Minuta de Comunicación: </w:t>
      </w:r>
    </w:p>
    <w:p w:rsidR="00392910" w:rsidRPr="00456D89" w:rsidRDefault="009C1F83" w:rsidP="00456D89">
      <w:pPr>
        <w:jc w:val="both"/>
        <w:rPr>
          <w:rFonts w:ascii="Arial" w:hAnsi="Arial" w:cs="Arial"/>
          <w:sz w:val="24"/>
          <w:szCs w:val="24"/>
        </w:rPr>
      </w:pPr>
      <w:r>
        <w:rPr>
          <w:rFonts w:ascii="Arial" w:hAnsi="Arial" w:cs="Arial"/>
          <w:sz w:val="24"/>
          <w:szCs w:val="24"/>
        </w:rPr>
        <w:t>*</w:t>
      </w:r>
      <w:r w:rsidR="000868EB" w:rsidRPr="00594CC4">
        <w:rPr>
          <w:rFonts w:ascii="Arial" w:hAnsi="Arial" w:cs="Arial"/>
          <w:b/>
          <w:sz w:val="24"/>
          <w:szCs w:val="24"/>
        </w:rPr>
        <w:t>S</w:t>
      </w:r>
      <w:r w:rsidR="00392910" w:rsidRPr="00594CC4">
        <w:rPr>
          <w:rFonts w:ascii="Arial" w:hAnsi="Arial" w:cs="Arial"/>
          <w:b/>
          <w:sz w:val="24"/>
          <w:szCs w:val="24"/>
        </w:rPr>
        <w:t>olicita al Departamento Ejecutivo Municipal</w:t>
      </w:r>
      <w:r w:rsidR="00392910" w:rsidRPr="00456D89">
        <w:rPr>
          <w:rFonts w:ascii="Arial" w:hAnsi="Arial" w:cs="Arial"/>
          <w:sz w:val="24"/>
          <w:szCs w:val="24"/>
        </w:rPr>
        <w:t xml:space="preserve"> que, a través de la Secretaría que corresponda, en el término de 7 días hábiles informe sobre</w:t>
      </w:r>
      <w:r w:rsidR="00594CC4" w:rsidRPr="00594CC4">
        <w:t xml:space="preserve"> </w:t>
      </w:r>
      <w:r w:rsidR="00594CC4" w:rsidRPr="00594CC4">
        <w:rPr>
          <w:rFonts w:ascii="Arial" w:hAnsi="Arial" w:cs="Arial"/>
          <w:sz w:val="24"/>
          <w:szCs w:val="24"/>
        </w:rPr>
        <w:t xml:space="preserve">el </w:t>
      </w:r>
      <w:r w:rsidR="00594CC4" w:rsidRPr="00594CC4">
        <w:rPr>
          <w:rFonts w:ascii="Arial" w:hAnsi="Arial" w:cs="Arial"/>
          <w:b/>
          <w:sz w:val="24"/>
          <w:szCs w:val="24"/>
        </w:rPr>
        <w:t xml:space="preserve">estado actual del edificio ubicado en Av. Independencia Nº 143 </w:t>
      </w:r>
      <w:r w:rsidR="00594CC4" w:rsidRPr="00594CC4">
        <w:rPr>
          <w:rFonts w:ascii="Arial" w:hAnsi="Arial" w:cs="Arial"/>
          <w:sz w:val="24"/>
          <w:szCs w:val="24"/>
        </w:rPr>
        <w:t>y brinde el siguiente detalle</w:t>
      </w:r>
      <w:r w:rsidR="00392910" w:rsidRPr="00594CC4">
        <w:rPr>
          <w:rFonts w:ascii="Arial" w:hAnsi="Arial" w:cs="Arial"/>
          <w:sz w:val="24"/>
          <w:szCs w:val="24"/>
        </w:rPr>
        <w:t>:</w:t>
      </w:r>
      <w:r w:rsidR="00392910" w:rsidRPr="00456D89">
        <w:rPr>
          <w:rFonts w:ascii="Arial" w:hAnsi="Arial" w:cs="Arial"/>
          <w:sz w:val="24"/>
          <w:szCs w:val="24"/>
        </w:rPr>
        <w:t xml:space="preserve"> 1) Las actuaciones efectuadas, desde el momento del siniestro a la fecha, en lo relativo a las constataciones, intimaciones y sanciones si correspondiere para con el/los propietario/s del edificio en cuestión en relación al cumplimiento de la Ordenanza antes mencionada.- 2) Si en caso de incumplimiento de las intimaciones, el DEM procedió a efectuar los trabajos de limpieza y demás servicios con costo al titular registral del inmueble tal cual lo estipula el Art. 5º) de la Ordenanza Nº 2434/2014.- 3) Si en caso que los propietarios, inquilinos, ocupantes o encargados de inmuebles hubiesen ofrecido resistencia para el cumplimiento de dichas tareas, fue necesario requerir el auxilio de la fuerza pública, tal cual lo establece el Art. 7º) de la mencionada norma.</w:t>
      </w:r>
    </w:p>
    <w:p w:rsidR="00392910" w:rsidRPr="00384442" w:rsidRDefault="007C1C14" w:rsidP="00456D89">
      <w:pPr>
        <w:jc w:val="both"/>
        <w:rPr>
          <w:rFonts w:ascii="Arial" w:hAnsi="Arial" w:cs="Arial"/>
        </w:rPr>
      </w:pPr>
      <w:hyperlink r:id="rId20" w:history="1">
        <w:r w:rsidR="00392910" w:rsidRPr="00384442">
          <w:rPr>
            <w:rStyle w:val="Hipervnculo"/>
            <w:rFonts w:ascii="Arial" w:hAnsi="Arial" w:cs="Arial"/>
          </w:rPr>
          <w:t>http://www.concejosunchales.gob.ar/documentos/digesto/digesto.3496.M.%20de%20C.%20738%202016.pdf</w:t>
        </w:r>
      </w:hyperlink>
    </w:p>
    <w:p w:rsidR="00392910" w:rsidRPr="00456D89" w:rsidRDefault="00392910" w:rsidP="00456D89">
      <w:pPr>
        <w:jc w:val="both"/>
        <w:rPr>
          <w:rFonts w:ascii="Arial" w:hAnsi="Arial" w:cs="Arial"/>
          <w:sz w:val="24"/>
          <w:szCs w:val="24"/>
        </w:rPr>
      </w:pPr>
    </w:p>
    <w:p w:rsidR="00392910" w:rsidRPr="00456D89" w:rsidRDefault="00392910" w:rsidP="00456D89">
      <w:pPr>
        <w:jc w:val="both"/>
        <w:rPr>
          <w:rFonts w:ascii="Arial" w:hAnsi="Arial" w:cs="Arial"/>
          <w:b/>
          <w:i/>
          <w:sz w:val="24"/>
          <w:szCs w:val="24"/>
        </w:rPr>
      </w:pPr>
      <w:r w:rsidRPr="00456D89">
        <w:rPr>
          <w:rFonts w:ascii="Arial" w:hAnsi="Arial" w:cs="Arial"/>
          <w:b/>
          <w:i/>
          <w:sz w:val="24"/>
          <w:szCs w:val="24"/>
        </w:rPr>
        <w:t>Proyectos presentados por el Departamento Ejecutivo Municipal</w:t>
      </w:r>
      <w:r w:rsidR="00AC29F2">
        <w:rPr>
          <w:rFonts w:ascii="Arial" w:hAnsi="Arial" w:cs="Arial"/>
          <w:b/>
          <w:i/>
          <w:sz w:val="24"/>
          <w:szCs w:val="24"/>
        </w:rPr>
        <w:t xml:space="preserve">, los cuales recibieron el correspondiente análisis y </w:t>
      </w:r>
      <w:r w:rsidR="00431764">
        <w:rPr>
          <w:rFonts w:ascii="Arial" w:hAnsi="Arial" w:cs="Arial"/>
          <w:b/>
          <w:i/>
          <w:sz w:val="24"/>
          <w:szCs w:val="24"/>
        </w:rPr>
        <w:t xml:space="preserve">la </w:t>
      </w:r>
      <w:r w:rsidR="00AC29F2">
        <w:rPr>
          <w:rFonts w:ascii="Arial" w:hAnsi="Arial" w:cs="Arial"/>
          <w:b/>
          <w:i/>
          <w:sz w:val="24"/>
          <w:szCs w:val="24"/>
        </w:rPr>
        <w:t>posterior aprobación por parte del Concejo Municipal</w:t>
      </w:r>
      <w:r w:rsidR="00431764">
        <w:rPr>
          <w:rFonts w:ascii="Arial" w:hAnsi="Arial" w:cs="Arial"/>
          <w:b/>
          <w:i/>
          <w:sz w:val="24"/>
          <w:szCs w:val="24"/>
        </w:rPr>
        <w:t>:</w:t>
      </w:r>
    </w:p>
    <w:p w:rsidR="00392910" w:rsidRDefault="009C1F83" w:rsidP="00456D89">
      <w:pPr>
        <w:jc w:val="both"/>
        <w:rPr>
          <w:rFonts w:ascii="Arial" w:hAnsi="Arial" w:cs="Arial"/>
          <w:sz w:val="24"/>
          <w:szCs w:val="24"/>
          <w:shd w:val="clear" w:color="auto" w:fill="FFFFFF"/>
        </w:rPr>
      </w:pPr>
      <w:r>
        <w:rPr>
          <w:rFonts w:ascii="Arial" w:hAnsi="Arial" w:cs="Arial"/>
          <w:sz w:val="24"/>
          <w:szCs w:val="24"/>
          <w:shd w:val="clear" w:color="auto" w:fill="FFFFFF"/>
        </w:rPr>
        <w:t>*</w:t>
      </w:r>
      <w:r w:rsidR="00392910" w:rsidRPr="00384442">
        <w:rPr>
          <w:rFonts w:ascii="Arial" w:hAnsi="Arial" w:cs="Arial"/>
          <w:sz w:val="24"/>
          <w:szCs w:val="24"/>
          <w:shd w:val="clear" w:color="auto" w:fill="FFFFFF"/>
        </w:rPr>
        <w:t xml:space="preserve">Designa con el nombre de </w:t>
      </w:r>
      <w:r w:rsidR="00392910" w:rsidRPr="004803C9">
        <w:rPr>
          <w:rFonts w:ascii="Arial" w:hAnsi="Arial" w:cs="Arial"/>
          <w:b/>
          <w:i/>
          <w:sz w:val="24"/>
          <w:szCs w:val="24"/>
          <w:shd w:val="clear" w:color="auto" w:fill="FFFFFF"/>
        </w:rPr>
        <w:t>“Florentina Gómez Miranda</w:t>
      </w:r>
      <w:r w:rsidR="00392910" w:rsidRPr="00384442">
        <w:rPr>
          <w:rFonts w:ascii="Arial" w:hAnsi="Arial" w:cs="Arial"/>
          <w:sz w:val="24"/>
          <w:szCs w:val="24"/>
          <w:shd w:val="clear" w:color="auto" w:fill="FFFFFF"/>
        </w:rPr>
        <w:t>” al espacio verde individualizado como Nº 1 en el Plano de Mensura Nº 166154, superficie 3500 m2, ubicado entre los límites de calles: Láinez, Santa Cruz, calle pública s/n y Güemes.</w:t>
      </w:r>
    </w:p>
    <w:p w:rsidR="004803C9" w:rsidRPr="00366EFC" w:rsidRDefault="00366EFC" w:rsidP="00456D89">
      <w:pPr>
        <w:jc w:val="both"/>
        <w:rPr>
          <w:rFonts w:ascii="Arial" w:hAnsi="Arial" w:cs="Arial"/>
          <w:sz w:val="24"/>
          <w:szCs w:val="24"/>
          <w:lang w:eastAsia="es-AR"/>
        </w:rPr>
      </w:pPr>
      <w:r w:rsidRPr="002C2C2A">
        <w:rPr>
          <w:rFonts w:ascii="Arial" w:hAnsi="Arial" w:cs="Arial"/>
          <w:sz w:val="24"/>
          <w:szCs w:val="24"/>
          <w:lang w:eastAsia="es-AR"/>
        </w:rPr>
        <w:t xml:space="preserve">La propuesta destaca que </w:t>
      </w:r>
      <w:r w:rsidRPr="002C2C2A">
        <w:rPr>
          <w:rFonts w:ascii="Arial" w:hAnsi="Arial" w:cs="Arial"/>
          <w:bCs/>
          <w:sz w:val="24"/>
          <w:szCs w:val="24"/>
          <w:lang w:eastAsia="es-AR"/>
        </w:rPr>
        <w:t>Florentina Gómez Miranda</w:t>
      </w:r>
      <w:r w:rsidRPr="002C2C2A">
        <w:rPr>
          <w:rFonts w:ascii="Arial" w:hAnsi="Arial" w:cs="Arial"/>
          <w:sz w:val="24"/>
          <w:szCs w:val="24"/>
          <w:lang w:eastAsia="es-AR"/>
        </w:rPr>
        <w:t xml:space="preserve"> fue una abogada y estadista argentina que desde el año 1945 tuvo una destacada labor en la lucha por los derechos de la mujer y la igualdad de género. En su </w:t>
      </w:r>
      <w:r>
        <w:rPr>
          <w:rFonts w:ascii="Arial" w:hAnsi="Arial" w:cs="Arial"/>
          <w:sz w:val="24"/>
          <w:szCs w:val="24"/>
          <w:lang w:eastAsia="es-AR"/>
        </w:rPr>
        <w:t>trabajo legislativo</w:t>
      </w:r>
      <w:r w:rsidRPr="002C2C2A">
        <w:rPr>
          <w:rFonts w:ascii="Arial" w:hAnsi="Arial" w:cs="Arial"/>
          <w:sz w:val="24"/>
          <w:szCs w:val="24"/>
          <w:lang w:eastAsia="es-AR"/>
        </w:rPr>
        <w:t xml:space="preserve"> presentó numerosos proyectos que cambiaron la sociedad y la vida de los argentinos en el último tramo del siglo XX. </w:t>
      </w:r>
    </w:p>
    <w:p w:rsidR="00392910" w:rsidRPr="00384442" w:rsidRDefault="007C1C14" w:rsidP="00456D89">
      <w:pPr>
        <w:jc w:val="both"/>
        <w:rPr>
          <w:rFonts w:ascii="Arial" w:hAnsi="Arial" w:cs="Arial"/>
        </w:rPr>
      </w:pPr>
      <w:hyperlink r:id="rId21" w:history="1">
        <w:r w:rsidR="00392910" w:rsidRPr="00384442">
          <w:rPr>
            <w:rStyle w:val="Hipervnculo"/>
            <w:rFonts w:ascii="Arial" w:hAnsi="Arial" w:cs="Arial"/>
          </w:rPr>
          <w:t>http://www.concejosunchales.gob.ar/documentos/digesto/digesto.3497.O%202608%202016.pdf</w:t>
        </w:r>
      </w:hyperlink>
    </w:p>
    <w:p w:rsidR="00366EFC" w:rsidRDefault="009C1F83" w:rsidP="00366EFC">
      <w:pPr>
        <w:pStyle w:val="Sinespaciado"/>
        <w:spacing w:line="276" w:lineRule="auto"/>
        <w:jc w:val="both"/>
        <w:rPr>
          <w:rFonts w:ascii="Arial" w:hAnsi="Arial" w:cs="Arial"/>
          <w:color w:val="000000"/>
          <w:sz w:val="24"/>
          <w:szCs w:val="24"/>
        </w:rPr>
      </w:pPr>
      <w:r>
        <w:rPr>
          <w:rFonts w:ascii="Arial" w:hAnsi="Arial" w:cs="Arial"/>
          <w:sz w:val="24"/>
          <w:szCs w:val="24"/>
        </w:rPr>
        <w:t>*</w:t>
      </w:r>
      <w:r w:rsidR="00392910" w:rsidRPr="00456D89">
        <w:rPr>
          <w:rFonts w:ascii="Arial" w:hAnsi="Arial" w:cs="Arial"/>
          <w:sz w:val="24"/>
          <w:szCs w:val="24"/>
        </w:rPr>
        <w:t>Modif</w:t>
      </w:r>
      <w:r w:rsidR="004803C9">
        <w:rPr>
          <w:rFonts w:ascii="Arial" w:hAnsi="Arial" w:cs="Arial"/>
          <w:sz w:val="24"/>
          <w:szCs w:val="24"/>
        </w:rPr>
        <w:t>ica</w:t>
      </w:r>
      <w:r w:rsidR="00392910" w:rsidRPr="00456D89">
        <w:rPr>
          <w:rFonts w:ascii="Arial" w:hAnsi="Arial" w:cs="Arial"/>
          <w:sz w:val="24"/>
          <w:szCs w:val="24"/>
        </w:rPr>
        <w:t xml:space="preserve"> </w:t>
      </w:r>
      <w:r w:rsidR="004803C9">
        <w:rPr>
          <w:rFonts w:ascii="Arial" w:hAnsi="Arial" w:cs="Arial"/>
          <w:color w:val="000000"/>
          <w:sz w:val="24"/>
          <w:szCs w:val="24"/>
        </w:rPr>
        <w:t xml:space="preserve">el </w:t>
      </w:r>
      <w:r w:rsidR="004803C9" w:rsidRPr="007851A5">
        <w:rPr>
          <w:rFonts w:ascii="Arial" w:hAnsi="Arial" w:cs="Arial"/>
          <w:color w:val="000000"/>
          <w:sz w:val="24"/>
          <w:szCs w:val="24"/>
        </w:rPr>
        <w:t xml:space="preserve">Artículo N° 2,  inc. 2) de la Ordenanza Nº 2362/2013, referida al </w:t>
      </w:r>
      <w:r w:rsidR="004803C9" w:rsidRPr="00366EFC">
        <w:rPr>
          <w:rFonts w:ascii="Arial" w:hAnsi="Arial" w:cs="Arial"/>
          <w:b/>
          <w:color w:val="000000"/>
          <w:sz w:val="24"/>
          <w:szCs w:val="24"/>
        </w:rPr>
        <w:t>Fondo de Obras Solidario</w:t>
      </w:r>
      <w:r w:rsidR="004803C9" w:rsidRPr="007851A5">
        <w:rPr>
          <w:rFonts w:ascii="Arial" w:hAnsi="Arial" w:cs="Arial"/>
          <w:color w:val="000000"/>
          <w:sz w:val="24"/>
          <w:szCs w:val="24"/>
        </w:rPr>
        <w:t xml:space="preserve">, determinando para la conformación del mismo un </w:t>
      </w:r>
      <w:r w:rsidR="004803C9" w:rsidRPr="00366EFC">
        <w:rPr>
          <w:rFonts w:ascii="Arial" w:hAnsi="Arial" w:cs="Arial"/>
          <w:b/>
          <w:sz w:val="24"/>
          <w:szCs w:val="24"/>
          <w:lang w:eastAsia="es-AR"/>
        </w:rPr>
        <w:t>aporte adicional del 10%</w:t>
      </w:r>
      <w:r w:rsidR="004803C9" w:rsidRPr="007851A5">
        <w:rPr>
          <w:rFonts w:ascii="Arial" w:hAnsi="Arial" w:cs="Arial"/>
          <w:sz w:val="24"/>
          <w:szCs w:val="24"/>
          <w:lang w:eastAsia="es-AR"/>
        </w:rPr>
        <w:t xml:space="preserve"> en las liquidaciones de </w:t>
      </w:r>
      <w:r w:rsidR="004803C9" w:rsidRPr="007851A5">
        <w:rPr>
          <w:rFonts w:ascii="Arial" w:hAnsi="Arial" w:cs="Arial"/>
          <w:sz w:val="24"/>
          <w:szCs w:val="24"/>
        </w:rPr>
        <w:t>Tasa General Inmuebles Urbanos, Tasa General de Inmuebles Rurales, Tasa Retributiva Área Municipal de Promoción Industrial y Derecho de Registro e Inspección e Higiene</w:t>
      </w:r>
      <w:r w:rsidR="004803C9" w:rsidRPr="007851A5">
        <w:rPr>
          <w:rFonts w:ascii="Arial" w:hAnsi="Arial" w:cs="Arial"/>
          <w:color w:val="000000"/>
          <w:sz w:val="24"/>
          <w:szCs w:val="24"/>
        </w:rPr>
        <w:t xml:space="preserve">. </w:t>
      </w:r>
      <w:r w:rsidR="00366EFC">
        <w:rPr>
          <w:rFonts w:ascii="Arial" w:hAnsi="Arial" w:cs="Arial"/>
          <w:color w:val="000000"/>
          <w:sz w:val="24"/>
          <w:szCs w:val="24"/>
        </w:rPr>
        <w:t xml:space="preserve"> </w:t>
      </w:r>
      <w:r w:rsidR="004803C9" w:rsidRPr="007851A5">
        <w:rPr>
          <w:rFonts w:ascii="Arial" w:hAnsi="Arial" w:cs="Arial"/>
          <w:color w:val="000000"/>
          <w:sz w:val="24"/>
          <w:szCs w:val="24"/>
        </w:rPr>
        <w:t>Hasta el momento se disponía un 5 %</w:t>
      </w:r>
      <w:r w:rsidR="00366EFC">
        <w:rPr>
          <w:rFonts w:ascii="Arial" w:hAnsi="Arial" w:cs="Arial"/>
          <w:color w:val="000000"/>
          <w:sz w:val="24"/>
          <w:szCs w:val="24"/>
        </w:rPr>
        <w:t xml:space="preserve">. </w:t>
      </w:r>
    </w:p>
    <w:p w:rsidR="00366EFC" w:rsidRDefault="00366EFC" w:rsidP="00366EFC">
      <w:pPr>
        <w:pStyle w:val="Sinespaciado"/>
        <w:spacing w:line="276" w:lineRule="auto"/>
        <w:rPr>
          <w:rFonts w:ascii="Arial" w:hAnsi="Arial" w:cs="Arial"/>
          <w:color w:val="000000"/>
          <w:sz w:val="24"/>
          <w:szCs w:val="24"/>
        </w:rPr>
      </w:pPr>
    </w:p>
    <w:p w:rsidR="00392910" w:rsidRPr="00366EFC" w:rsidRDefault="007C1C14" w:rsidP="00366EFC">
      <w:pPr>
        <w:pStyle w:val="Sinespaciado"/>
        <w:spacing w:line="276" w:lineRule="auto"/>
        <w:rPr>
          <w:sz w:val="22"/>
          <w:szCs w:val="22"/>
        </w:rPr>
      </w:pPr>
      <w:hyperlink r:id="rId22" w:history="1">
        <w:r w:rsidR="00392910" w:rsidRPr="00366EFC">
          <w:rPr>
            <w:rStyle w:val="Hipervnculo"/>
            <w:rFonts w:ascii="Arial" w:hAnsi="Arial" w:cs="Arial"/>
            <w:sz w:val="22"/>
            <w:szCs w:val="22"/>
          </w:rPr>
          <w:t>http://www.concejosunchales.gob.ar/documentos/digesto/digesto.3507.O%202611%202016.pdf</w:t>
        </w:r>
      </w:hyperlink>
    </w:p>
    <w:p w:rsidR="00366EFC" w:rsidRPr="00366EFC" w:rsidRDefault="00366EFC" w:rsidP="00366EFC">
      <w:pPr>
        <w:pStyle w:val="Sinespaciado"/>
        <w:spacing w:line="276" w:lineRule="auto"/>
        <w:rPr>
          <w:rFonts w:ascii="Arial" w:hAnsi="Arial" w:cs="Arial"/>
          <w:color w:val="000000"/>
          <w:sz w:val="24"/>
          <w:szCs w:val="24"/>
        </w:rPr>
      </w:pPr>
    </w:p>
    <w:p w:rsidR="00392910" w:rsidRPr="009C1F83" w:rsidRDefault="009C1F83" w:rsidP="00456D89">
      <w:pPr>
        <w:jc w:val="both"/>
        <w:rPr>
          <w:rFonts w:ascii="Arial" w:hAnsi="Arial" w:cs="Arial"/>
          <w:sz w:val="24"/>
          <w:szCs w:val="24"/>
          <w:shd w:val="clear" w:color="auto" w:fill="FFFFFF"/>
        </w:rPr>
      </w:pPr>
      <w:r w:rsidRPr="004803C9">
        <w:rPr>
          <w:rFonts w:ascii="Arial" w:hAnsi="Arial" w:cs="Arial"/>
          <w:sz w:val="24"/>
          <w:szCs w:val="24"/>
          <w:shd w:val="clear" w:color="auto" w:fill="FFFFFF"/>
        </w:rPr>
        <w:t>*</w:t>
      </w:r>
      <w:r w:rsidR="00392910" w:rsidRPr="004803C9">
        <w:rPr>
          <w:rFonts w:ascii="Arial" w:hAnsi="Arial" w:cs="Arial"/>
          <w:sz w:val="24"/>
          <w:szCs w:val="24"/>
          <w:shd w:val="clear" w:color="auto" w:fill="FFFFFF"/>
        </w:rPr>
        <w:t xml:space="preserve">Deroga la Ordenanza Nº 2574/2016 y fija, </w:t>
      </w:r>
      <w:r w:rsidR="00392910" w:rsidRPr="004803C9">
        <w:rPr>
          <w:rFonts w:ascii="Arial" w:hAnsi="Arial" w:cs="Arial"/>
          <w:b/>
          <w:sz w:val="24"/>
          <w:szCs w:val="24"/>
          <w:shd w:val="clear" w:color="auto" w:fill="FFFFFF"/>
        </w:rPr>
        <w:t>a partir del 1º de enero de 2017, en $3,5 el valor de la UCM</w:t>
      </w:r>
      <w:r w:rsidR="00392910" w:rsidRPr="009C1F83">
        <w:rPr>
          <w:rFonts w:ascii="Arial" w:hAnsi="Arial" w:cs="Arial"/>
          <w:sz w:val="24"/>
          <w:szCs w:val="24"/>
          <w:shd w:val="clear" w:color="auto" w:fill="FFFFFF"/>
        </w:rPr>
        <w:t xml:space="preserve"> para la determinación de todas las obligaciones tributarias de la ciudad de Sunchales, con excepción de las Contribuciones Especiales que ascenderán a $2,98.</w:t>
      </w:r>
    </w:p>
    <w:p w:rsidR="00141CDD" w:rsidRPr="009C1F83" w:rsidRDefault="007C1C14" w:rsidP="00456D89">
      <w:pPr>
        <w:jc w:val="both"/>
        <w:rPr>
          <w:rFonts w:ascii="Arial" w:hAnsi="Arial" w:cs="Arial"/>
        </w:rPr>
      </w:pPr>
      <w:hyperlink r:id="rId23" w:history="1">
        <w:r w:rsidR="00392910" w:rsidRPr="00384442">
          <w:rPr>
            <w:rStyle w:val="Hipervnculo"/>
            <w:rFonts w:ascii="Arial" w:hAnsi="Arial" w:cs="Arial"/>
          </w:rPr>
          <w:t>http://www.concejosunchales.gob.ar/documentos/digesto/digesto.3506.O%202610%202016.pdf</w:t>
        </w:r>
      </w:hyperlink>
    </w:p>
    <w:p w:rsidR="00392910" w:rsidRPr="00456D89" w:rsidRDefault="009C1F83" w:rsidP="00456D89">
      <w:pPr>
        <w:jc w:val="both"/>
        <w:rPr>
          <w:rFonts w:ascii="Arial" w:hAnsi="Arial" w:cs="Arial"/>
          <w:sz w:val="24"/>
          <w:szCs w:val="24"/>
        </w:rPr>
      </w:pPr>
      <w:r>
        <w:rPr>
          <w:rFonts w:ascii="Arial" w:hAnsi="Arial" w:cs="Arial"/>
          <w:sz w:val="24"/>
          <w:szCs w:val="24"/>
        </w:rPr>
        <w:t>*</w:t>
      </w:r>
      <w:r w:rsidR="004803C9">
        <w:rPr>
          <w:rFonts w:ascii="Arial" w:hAnsi="Arial" w:cs="Arial"/>
          <w:sz w:val="24"/>
          <w:szCs w:val="24"/>
        </w:rPr>
        <w:t>Suspende</w:t>
      </w:r>
      <w:r w:rsidR="00141CDD" w:rsidRPr="00456D89">
        <w:rPr>
          <w:rFonts w:ascii="Arial" w:hAnsi="Arial" w:cs="Arial"/>
          <w:sz w:val="24"/>
          <w:szCs w:val="24"/>
        </w:rPr>
        <w:t xml:space="preserve"> por el plazo de ciento ochenta días (180), desde la sanción de la presente, la aplicación del Art. 20º bis) de la Ordenanza Municipal N° 2345/2013 t.o.</w:t>
      </w:r>
      <w:r w:rsidR="004803C9">
        <w:rPr>
          <w:rFonts w:ascii="Arial" w:hAnsi="Arial" w:cs="Arial"/>
          <w:sz w:val="24"/>
          <w:szCs w:val="24"/>
        </w:rPr>
        <w:t xml:space="preserve">, norma referida al </w:t>
      </w:r>
      <w:r w:rsidR="004803C9" w:rsidRPr="004803C9">
        <w:rPr>
          <w:rFonts w:ascii="Arial" w:hAnsi="Arial" w:cs="Arial"/>
          <w:b/>
          <w:sz w:val="24"/>
          <w:szCs w:val="24"/>
        </w:rPr>
        <w:t>Plan Integral de Pavimentación</w:t>
      </w:r>
      <w:r w:rsidR="004803C9">
        <w:rPr>
          <w:rFonts w:ascii="Arial" w:hAnsi="Arial" w:cs="Arial"/>
          <w:sz w:val="24"/>
          <w:szCs w:val="24"/>
        </w:rPr>
        <w:t xml:space="preserve">. </w:t>
      </w:r>
    </w:p>
    <w:p w:rsidR="00141CDD" w:rsidRPr="00384442" w:rsidRDefault="007C1C14" w:rsidP="00456D89">
      <w:pPr>
        <w:jc w:val="both"/>
        <w:rPr>
          <w:rFonts w:ascii="Arial" w:hAnsi="Arial" w:cs="Arial"/>
        </w:rPr>
      </w:pPr>
      <w:hyperlink r:id="rId24" w:history="1">
        <w:r w:rsidR="00141CDD" w:rsidRPr="00384442">
          <w:rPr>
            <w:rStyle w:val="Hipervnculo"/>
            <w:rFonts w:ascii="Arial" w:hAnsi="Arial" w:cs="Arial"/>
          </w:rPr>
          <w:t>http://www.concejosunchales.gob.ar/documentos/digesto/digesto.3514.O%202617%202016.pdf</w:t>
        </w:r>
      </w:hyperlink>
    </w:p>
    <w:p w:rsidR="00141CDD" w:rsidRPr="00456D89" w:rsidRDefault="009C1F83" w:rsidP="00456D89">
      <w:pPr>
        <w:jc w:val="both"/>
        <w:rPr>
          <w:rFonts w:ascii="Arial" w:hAnsi="Arial" w:cs="Arial"/>
          <w:sz w:val="24"/>
          <w:szCs w:val="24"/>
        </w:rPr>
      </w:pPr>
      <w:r>
        <w:rPr>
          <w:rFonts w:ascii="Arial" w:hAnsi="Arial" w:cs="Arial"/>
          <w:sz w:val="24"/>
          <w:szCs w:val="24"/>
        </w:rPr>
        <w:lastRenderedPageBreak/>
        <w:t>*</w:t>
      </w:r>
      <w:r w:rsidR="00141CDD" w:rsidRPr="00456D89">
        <w:rPr>
          <w:rFonts w:ascii="Arial" w:hAnsi="Arial" w:cs="Arial"/>
          <w:sz w:val="24"/>
          <w:szCs w:val="24"/>
        </w:rPr>
        <w:t>F</w:t>
      </w:r>
      <w:r w:rsidR="004803C9">
        <w:rPr>
          <w:rFonts w:ascii="Arial" w:hAnsi="Arial" w:cs="Arial"/>
          <w:sz w:val="24"/>
          <w:szCs w:val="24"/>
        </w:rPr>
        <w:t xml:space="preserve">ija </w:t>
      </w:r>
      <w:r w:rsidR="00141CDD" w:rsidRPr="00456D89">
        <w:rPr>
          <w:rFonts w:ascii="Arial" w:hAnsi="Arial" w:cs="Arial"/>
          <w:sz w:val="24"/>
          <w:szCs w:val="24"/>
        </w:rPr>
        <w:t xml:space="preserve">en la </w:t>
      </w:r>
      <w:r w:rsidR="00141CDD" w:rsidRPr="003D5995">
        <w:rPr>
          <w:rFonts w:ascii="Arial" w:hAnsi="Arial" w:cs="Arial"/>
          <w:b/>
          <w:sz w:val="24"/>
          <w:szCs w:val="24"/>
        </w:rPr>
        <w:t xml:space="preserve">suma de </w:t>
      </w:r>
      <w:r w:rsidR="003D5995" w:rsidRPr="003D5995">
        <w:rPr>
          <w:rFonts w:ascii="Arial" w:hAnsi="Arial" w:cs="Arial"/>
          <w:b/>
          <w:sz w:val="24"/>
          <w:szCs w:val="24"/>
        </w:rPr>
        <w:t xml:space="preserve">$ 421.494.738,24 </w:t>
      </w:r>
      <w:r w:rsidR="00141CDD" w:rsidRPr="003D5995">
        <w:rPr>
          <w:rFonts w:ascii="Arial" w:hAnsi="Arial" w:cs="Arial"/>
          <w:b/>
          <w:sz w:val="24"/>
          <w:szCs w:val="24"/>
        </w:rPr>
        <w:t>el total de los gastos corrientes y de capital del Presupuesto General de la Administración Municipal, del Concejo Municipal y de Organismos Autárquicos, para el Ejercicio 2017</w:t>
      </w:r>
      <w:r w:rsidR="00141CDD" w:rsidRPr="00456D89">
        <w:rPr>
          <w:rFonts w:ascii="Arial" w:hAnsi="Arial" w:cs="Arial"/>
          <w:sz w:val="24"/>
          <w:szCs w:val="24"/>
        </w:rPr>
        <w:t>, con destino a las partidas y finalidades que se detallan en las Planillas que conforman el ANEXO V (Presupuesto de Gastos por Objeto)</w:t>
      </w:r>
      <w:r w:rsidR="003D5995">
        <w:rPr>
          <w:rFonts w:ascii="Arial" w:hAnsi="Arial" w:cs="Arial"/>
          <w:sz w:val="24"/>
          <w:szCs w:val="24"/>
        </w:rPr>
        <w:t xml:space="preserve">, </w:t>
      </w:r>
      <w:r w:rsidR="00141CDD" w:rsidRPr="00456D89">
        <w:rPr>
          <w:rFonts w:ascii="Arial" w:hAnsi="Arial" w:cs="Arial"/>
          <w:sz w:val="24"/>
          <w:szCs w:val="24"/>
        </w:rPr>
        <w:t xml:space="preserve"> aplicándose el proceso de Presupuesto orientado a resultados, sobre la base de Programas que se adjuntan como ANEXOS I y VI y su memoria descriptiva como ANEXO II.</w:t>
      </w:r>
    </w:p>
    <w:p w:rsidR="00141CDD" w:rsidRPr="00384442" w:rsidRDefault="007C1C14" w:rsidP="00456D89">
      <w:pPr>
        <w:jc w:val="both"/>
        <w:rPr>
          <w:rFonts w:ascii="Arial" w:hAnsi="Arial" w:cs="Arial"/>
        </w:rPr>
      </w:pPr>
      <w:hyperlink r:id="rId25" w:history="1">
        <w:r w:rsidR="00141CDD" w:rsidRPr="00384442">
          <w:rPr>
            <w:rStyle w:val="Hipervnculo"/>
            <w:rFonts w:ascii="Arial" w:hAnsi="Arial" w:cs="Arial"/>
          </w:rPr>
          <w:t>http://www.concejosunchales.gob.ar/documentos/digesto/digesto.3513.O%202616%202016.pdf</w:t>
        </w:r>
      </w:hyperlink>
    </w:p>
    <w:p w:rsidR="00141CDD" w:rsidRPr="009C1F83" w:rsidRDefault="009C1F83" w:rsidP="00456D89">
      <w:pPr>
        <w:jc w:val="both"/>
        <w:rPr>
          <w:rFonts w:ascii="Arial" w:hAnsi="Arial" w:cs="Arial"/>
          <w:sz w:val="24"/>
          <w:szCs w:val="24"/>
          <w:shd w:val="clear" w:color="auto" w:fill="FFFFFF"/>
        </w:rPr>
      </w:pPr>
      <w:r>
        <w:rPr>
          <w:rFonts w:ascii="Arial" w:hAnsi="Arial" w:cs="Arial"/>
          <w:sz w:val="24"/>
          <w:szCs w:val="24"/>
          <w:shd w:val="clear" w:color="auto" w:fill="FFFFFF"/>
        </w:rPr>
        <w:t>*</w:t>
      </w:r>
      <w:r w:rsidR="00141CDD" w:rsidRPr="009C1F83">
        <w:rPr>
          <w:rFonts w:ascii="Arial" w:hAnsi="Arial" w:cs="Arial"/>
          <w:sz w:val="24"/>
          <w:szCs w:val="24"/>
          <w:shd w:val="clear" w:color="auto" w:fill="FFFFFF"/>
        </w:rPr>
        <w:t xml:space="preserve">Dispone el </w:t>
      </w:r>
      <w:r w:rsidR="00141CDD" w:rsidRPr="004803C9">
        <w:rPr>
          <w:rFonts w:ascii="Arial" w:hAnsi="Arial" w:cs="Arial"/>
          <w:b/>
          <w:sz w:val="24"/>
          <w:szCs w:val="24"/>
          <w:shd w:val="clear" w:color="auto" w:fill="FFFFFF"/>
        </w:rPr>
        <w:t>incremento de la Tasa Testigo</w:t>
      </w:r>
      <w:r w:rsidR="00141CDD" w:rsidRPr="009C1F83">
        <w:rPr>
          <w:rFonts w:ascii="Arial" w:hAnsi="Arial" w:cs="Arial"/>
          <w:sz w:val="24"/>
          <w:szCs w:val="24"/>
          <w:shd w:val="clear" w:color="auto" w:fill="FFFFFF"/>
        </w:rPr>
        <w:t xml:space="preserve"> para la emisión del año fiscal 2017 del </w:t>
      </w:r>
      <w:r w:rsidR="00141CDD" w:rsidRPr="004803C9">
        <w:rPr>
          <w:rFonts w:ascii="Arial" w:hAnsi="Arial" w:cs="Arial"/>
          <w:b/>
          <w:sz w:val="24"/>
          <w:szCs w:val="24"/>
          <w:shd w:val="clear" w:color="auto" w:fill="FFFFFF"/>
        </w:rPr>
        <w:t>Impuesto Patente Única sobre Vehículos</w:t>
      </w:r>
      <w:r w:rsidR="00141CDD" w:rsidRPr="009C1F83">
        <w:rPr>
          <w:rFonts w:ascii="Arial" w:hAnsi="Arial" w:cs="Arial"/>
          <w:sz w:val="24"/>
          <w:szCs w:val="24"/>
          <w:shd w:val="clear" w:color="auto" w:fill="FFFFFF"/>
        </w:rPr>
        <w:t>, en un 10 %, en ejercicio de las facultades delegadas a los Municipios y Comunas por Ley Nº 12.306 y modificatorias.</w:t>
      </w:r>
    </w:p>
    <w:p w:rsidR="00141CDD" w:rsidRPr="00384442" w:rsidRDefault="007C1C14" w:rsidP="00456D89">
      <w:pPr>
        <w:jc w:val="both"/>
        <w:rPr>
          <w:rFonts w:ascii="Arial" w:hAnsi="Arial" w:cs="Arial"/>
        </w:rPr>
      </w:pPr>
      <w:hyperlink r:id="rId26" w:history="1">
        <w:r w:rsidR="00141CDD" w:rsidRPr="00384442">
          <w:rPr>
            <w:rStyle w:val="Hipervnculo"/>
            <w:rFonts w:ascii="Arial" w:hAnsi="Arial" w:cs="Arial"/>
          </w:rPr>
          <w:t>http://www.concejosunchales.gob.ar/documentos/digesto/digesto.3512.O%202615%202016.pdf</w:t>
        </w:r>
      </w:hyperlink>
    </w:p>
    <w:p w:rsidR="00141CDD" w:rsidRPr="009C1F83" w:rsidRDefault="009C1F83" w:rsidP="00456D89">
      <w:pPr>
        <w:jc w:val="both"/>
        <w:rPr>
          <w:rFonts w:ascii="Arial" w:hAnsi="Arial" w:cs="Arial"/>
          <w:sz w:val="24"/>
          <w:szCs w:val="24"/>
          <w:shd w:val="clear" w:color="auto" w:fill="FFFFFF"/>
        </w:rPr>
      </w:pPr>
      <w:r w:rsidRPr="009C1F83">
        <w:rPr>
          <w:rFonts w:ascii="Arial" w:hAnsi="Arial" w:cs="Arial"/>
          <w:sz w:val="24"/>
          <w:szCs w:val="24"/>
          <w:shd w:val="clear" w:color="auto" w:fill="FFFFFF"/>
        </w:rPr>
        <w:t>*</w:t>
      </w:r>
      <w:r w:rsidR="00141CDD" w:rsidRPr="009C1F83">
        <w:rPr>
          <w:rFonts w:ascii="Arial" w:hAnsi="Arial" w:cs="Arial"/>
          <w:sz w:val="24"/>
          <w:szCs w:val="24"/>
          <w:shd w:val="clear" w:color="auto" w:fill="FFFFFF"/>
        </w:rPr>
        <w:t xml:space="preserve">Amplía y efectúa </w:t>
      </w:r>
      <w:r w:rsidR="00141CDD" w:rsidRPr="004803C9">
        <w:rPr>
          <w:rFonts w:ascii="Arial" w:hAnsi="Arial" w:cs="Arial"/>
          <w:b/>
          <w:sz w:val="24"/>
          <w:szCs w:val="24"/>
          <w:shd w:val="clear" w:color="auto" w:fill="FFFFFF"/>
        </w:rPr>
        <w:t>compensación de partidas</w:t>
      </w:r>
      <w:r w:rsidR="00141CDD" w:rsidRPr="009C1F83">
        <w:rPr>
          <w:rFonts w:ascii="Arial" w:hAnsi="Arial" w:cs="Arial"/>
          <w:sz w:val="24"/>
          <w:szCs w:val="24"/>
          <w:shd w:val="clear" w:color="auto" w:fill="FFFFFF"/>
        </w:rPr>
        <w:t xml:space="preserve"> dentro del Presupuesto General de Gastos y Cálculo de Recursos ejercicio 2016.</w:t>
      </w:r>
    </w:p>
    <w:p w:rsidR="00141CDD" w:rsidRPr="00384442" w:rsidRDefault="007C1C14" w:rsidP="00456D89">
      <w:pPr>
        <w:jc w:val="both"/>
        <w:rPr>
          <w:rFonts w:ascii="Arial" w:hAnsi="Arial" w:cs="Arial"/>
        </w:rPr>
      </w:pPr>
      <w:hyperlink r:id="rId27" w:history="1">
        <w:r w:rsidR="00141CDD" w:rsidRPr="00384442">
          <w:rPr>
            <w:rStyle w:val="Hipervnculo"/>
            <w:rFonts w:ascii="Arial" w:hAnsi="Arial" w:cs="Arial"/>
          </w:rPr>
          <w:t>http://www.concejosunchales.gob.ar/documentos/digesto/digesto.3511.O%202614%202016.pdf</w:t>
        </w:r>
      </w:hyperlink>
    </w:p>
    <w:p w:rsidR="00141CDD" w:rsidRPr="00456D89" w:rsidRDefault="009C1F83" w:rsidP="00456D89">
      <w:pPr>
        <w:jc w:val="both"/>
        <w:rPr>
          <w:rFonts w:ascii="Arial" w:hAnsi="Arial" w:cs="Arial"/>
          <w:sz w:val="24"/>
          <w:szCs w:val="24"/>
        </w:rPr>
      </w:pPr>
      <w:r>
        <w:rPr>
          <w:rFonts w:ascii="Arial" w:hAnsi="Arial" w:cs="Arial"/>
          <w:sz w:val="24"/>
          <w:szCs w:val="24"/>
        </w:rPr>
        <w:t>*</w:t>
      </w:r>
      <w:r w:rsidR="004803C9" w:rsidRPr="004803C9">
        <w:rPr>
          <w:rFonts w:ascii="Arial" w:hAnsi="Arial" w:cs="Arial"/>
          <w:b/>
          <w:sz w:val="24"/>
          <w:szCs w:val="24"/>
        </w:rPr>
        <w:t>Llama</w:t>
      </w:r>
      <w:r w:rsidR="00141CDD" w:rsidRPr="004803C9">
        <w:rPr>
          <w:rFonts w:ascii="Arial" w:hAnsi="Arial" w:cs="Arial"/>
          <w:b/>
          <w:sz w:val="24"/>
          <w:szCs w:val="24"/>
        </w:rPr>
        <w:t xml:space="preserve"> a Licitación Pública</w:t>
      </w:r>
      <w:r w:rsidR="00141CDD" w:rsidRPr="00456D89">
        <w:rPr>
          <w:rFonts w:ascii="Arial" w:hAnsi="Arial" w:cs="Arial"/>
          <w:sz w:val="24"/>
          <w:szCs w:val="24"/>
        </w:rPr>
        <w:t xml:space="preserve"> N° 8/2016 para la contratación del </w:t>
      </w:r>
      <w:r w:rsidR="00141CDD" w:rsidRPr="004803C9">
        <w:rPr>
          <w:rFonts w:ascii="Arial" w:hAnsi="Arial" w:cs="Arial"/>
          <w:b/>
          <w:sz w:val="24"/>
          <w:szCs w:val="24"/>
        </w:rPr>
        <w:t>servicio de conectividad con destino al sistema de monitoreo urbano</w:t>
      </w:r>
      <w:r w:rsidR="00141CDD" w:rsidRPr="00456D89">
        <w:rPr>
          <w:rFonts w:ascii="Arial" w:hAnsi="Arial" w:cs="Arial"/>
          <w:sz w:val="24"/>
          <w:szCs w:val="24"/>
        </w:rPr>
        <w:t>, integrado por veintiocho (28) nodos de seguridad y un (1) centro de monitoreo, conforme características técnicas del Pliego de Bases y Condiciones.</w:t>
      </w:r>
    </w:p>
    <w:p w:rsidR="00141CDD" w:rsidRPr="00384442" w:rsidRDefault="007C1C14" w:rsidP="00456D89">
      <w:pPr>
        <w:jc w:val="both"/>
        <w:rPr>
          <w:rFonts w:ascii="Arial" w:hAnsi="Arial" w:cs="Arial"/>
        </w:rPr>
      </w:pPr>
      <w:hyperlink r:id="rId28" w:history="1">
        <w:r w:rsidR="00141CDD" w:rsidRPr="00384442">
          <w:rPr>
            <w:rStyle w:val="Hipervnculo"/>
            <w:rFonts w:ascii="Arial" w:hAnsi="Arial" w:cs="Arial"/>
          </w:rPr>
          <w:t>http://www.concejosunchales.gob.ar/documentos/digesto/digesto.3510.O%202613%202016.pdf</w:t>
        </w:r>
      </w:hyperlink>
    </w:p>
    <w:p w:rsidR="00141CDD" w:rsidRPr="009C1F83" w:rsidRDefault="009C1F83" w:rsidP="004803C9">
      <w:pPr>
        <w:jc w:val="both"/>
        <w:rPr>
          <w:rFonts w:ascii="Arial" w:hAnsi="Arial" w:cs="Arial"/>
          <w:sz w:val="24"/>
          <w:szCs w:val="24"/>
          <w:shd w:val="clear" w:color="auto" w:fill="FFFFFF"/>
        </w:rPr>
      </w:pPr>
      <w:r>
        <w:rPr>
          <w:rFonts w:ascii="Arial" w:hAnsi="Arial" w:cs="Arial"/>
          <w:sz w:val="24"/>
          <w:szCs w:val="24"/>
          <w:shd w:val="clear" w:color="auto" w:fill="FFFFFF"/>
        </w:rPr>
        <w:t>*</w:t>
      </w:r>
      <w:r w:rsidR="00384442" w:rsidRPr="009C1F83">
        <w:rPr>
          <w:rFonts w:ascii="Arial" w:hAnsi="Arial" w:cs="Arial"/>
          <w:sz w:val="24"/>
          <w:szCs w:val="24"/>
          <w:shd w:val="clear" w:color="auto" w:fill="FFFFFF"/>
        </w:rPr>
        <w:t xml:space="preserve">Establece la </w:t>
      </w:r>
      <w:r w:rsidR="00384442" w:rsidRPr="004803C9">
        <w:rPr>
          <w:rFonts w:ascii="Arial" w:hAnsi="Arial" w:cs="Arial"/>
          <w:b/>
          <w:sz w:val="24"/>
          <w:szCs w:val="24"/>
          <w:shd w:val="clear" w:color="auto" w:fill="FFFFFF"/>
        </w:rPr>
        <w:t>Factibilidad Técnica</w:t>
      </w:r>
      <w:r w:rsidR="00384442" w:rsidRPr="009C1F83">
        <w:rPr>
          <w:rFonts w:ascii="Arial" w:hAnsi="Arial" w:cs="Arial"/>
          <w:sz w:val="24"/>
          <w:szCs w:val="24"/>
          <w:shd w:val="clear" w:color="auto" w:fill="FFFFFF"/>
        </w:rPr>
        <w:t xml:space="preserve"> de ser incorporada al Área Urbana de la ciudad de Sunchales la fracción de terreno del Lote 42, con una superficie total aproximada de 49.477,70 m2, propiedad de las Sras. Liliana María Tita, Estela María Tita y los Sres. Carlos Antonio Tita y Francisco Alberto Tita.</w:t>
      </w:r>
    </w:p>
    <w:p w:rsidR="00384442" w:rsidRDefault="007C1C14" w:rsidP="00392910">
      <w:hyperlink r:id="rId29" w:history="1">
        <w:r w:rsidR="00384442" w:rsidRPr="003A0567">
          <w:rPr>
            <w:rStyle w:val="Hipervnculo"/>
          </w:rPr>
          <w:t>http://www.concejosunchales.gob.ar/documentos/digesto/digesto.3520.O%202622%202016.pdf</w:t>
        </w:r>
      </w:hyperlink>
    </w:p>
    <w:p w:rsidR="00384442" w:rsidRDefault="009C1F83" w:rsidP="004803C9">
      <w:pPr>
        <w:jc w:val="both"/>
        <w:rPr>
          <w:rFonts w:ascii="Arial" w:hAnsi="Arial" w:cs="Arial"/>
          <w:sz w:val="24"/>
          <w:szCs w:val="24"/>
          <w:shd w:val="clear" w:color="auto" w:fill="FFFFFF"/>
        </w:rPr>
      </w:pPr>
      <w:r>
        <w:rPr>
          <w:rFonts w:ascii="Arial" w:hAnsi="Arial" w:cs="Arial"/>
          <w:sz w:val="24"/>
          <w:szCs w:val="24"/>
          <w:shd w:val="clear" w:color="auto" w:fill="FFFFFF"/>
        </w:rPr>
        <w:t>*</w:t>
      </w:r>
      <w:r w:rsidR="00384442" w:rsidRPr="00384442">
        <w:rPr>
          <w:rFonts w:ascii="Arial" w:hAnsi="Arial" w:cs="Arial"/>
          <w:sz w:val="24"/>
          <w:szCs w:val="24"/>
          <w:shd w:val="clear" w:color="auto" w:fill="FFFFFF"/>
        </w:rPr>
        <w:t xml:space="preserve">Autoriza al DEM a constituir un </w:t>
      </w:r>
      <w:r w:rsidR="00384442" w:rsidRPr="004803C9">
        <w:rPr>
          <w:rFonts w:ascii="Arial" w:hAnsi="Arial" w:cs="Arial"/>
          <w:b/>
          <w:sz w:val="24"/>
          <w:szCs w:val="24"/>
          <w:shd w:val="clear" w:color="auto" w:fill="FFFFFF"/>
        </w:rPr>
        <w:t>Contrato de Fideicomiso de Obra Pública</w:t>
      </w:r>
      <w:r w:rsidR="00384442" w:rsidRPr="00384442">
        <w:rPr>
          <w:rFonts w:ascii="Arial" w:hAnsi="Arial" w:cs="Arial"/>
          <w:sz w:val="24"/>
          <w:szCs w:val="24"/>
          <w:shd w:val="clear" w:color="auto" w:fill="FFFFFF"/>
        </w:rPr>
        <w:t>, teniendo como destino el pago de obra pública autorizada conforme Ordenanza Nº 2569/2016 - “Plan de Reconstrucción de Pavimento Urbano”.</w:t>
      </w:r>
    </w:p>
    <w:p w:rsidR="004803C9" w:rsidRPr="004803C9" w:rsidRDefault="004803C9" w:rsidP="004803C9">
      <w:pPr>
        <w:spacing w:line="240" w:lineRule="auto"/>
        <w:jc w:val="both"/>
        <w:rPr>
          <w:rFonts w:ascii="Arial" w:hAnsi="Arial" w:cs="Arial"/>
          <w:sz w:val="24"/>
          <w:szCs w:val="24"/>
          <w:shd w:val="clear" w:color="auto" w:fill="FFFFFF"/>
        </w:rPr>
      </w:pPr>
      <w:r w:rsidRPr="004803C9">
        <w:rPr>
          <w:rFonts w:ascii="Arial" w:hAnsi="Arial" w:cs="Arial"/>
          <w:sz w:val="24"/>
          <w:szCs w:val="24"/>
        </w:rPr>
        <w:t xml:space="preserve">Se establece  que el fiduciario del fideicomiso a crearse será el Instituto Municipal de la Vivienda de Sunchales, el cual fue creado por Ordenanza Nº 1703/2006 y </w:t>
      </w:r>
      <w:r w:rsidRPr="004803C9">
        <w:rPr>
          <w:rFonts w:ascii="Arial" w:hAnsi="Arial" w:cs="Arial"/>
          <w:sz w:val="24"/>
          <w:szCs w:val="24"/>
        </w:rPr>
        <w:lastRenderedPageBreak/>
        <w:t>deberá aplicar los fondos percibidos como retribución a su administración de este fideicomiso, a la construcción de viviendas sociales.</w:t>
      </w:r>
    </w:p>
    <w:p w:rsidR="00384442" w:rsidRDefault="007C1C14" w:rsidP="00392910">
      <w:hyperlink r:id="rId30" w:history="1">
        <w:r w:rsidR="00384442" w:rsidRPr="003A0567">
          <w:rPr>
            <w:rStyle w:val="Hipervnculo"/>
          </w:rPr>
          <w:t>http://www.concejosunchales.gob.ar/documentos/digesto/digesto.3519.O%202621%202016.pdf</w:t>
        </w:r>
      </w:hyperlink>
    </w:p>
    <w:p w:rsidR="00384442" w:rsidRPr="00384442" w:rsidRDefault="009C1F83" w:rsidP="004803C9">
      <w:pPr>
        <w:jc w:val="both"/>
        <w:rPr>
          <w:rFonts w:ascii="Arial" w:hAnsi="Arial" w:cs="Arial"/>
          <w:sz w:val="24"/>
          <w:szCs w:val="24"/>
          <w:shd w:val="clear" w:color="auto" w:fill="FFFFFF"/>
        </w:rPr>
      </w:pPr>
      <w:r>
        <w:rPr>
          <w:rFonts w:ascii="Arial" w:hAnsi="Arial" w:cs="Arial"/>
          <w:sz w:val="24"/>
          <w:szCs w:val="24"/>
          <w:shd w:val="clear" w:color="auto" w:fill="FFFFFF"/>
        </w:rPr>
        <w:t>*</w:t>
      </w:r>
      <w:r w:rsidR="00384442" w:rsidRPr="00384442">
        <w:rPr>
          <w:rFonts w:ascii="Arial" w:hAnsi="Arial" w:cs="Arial"/>
          <w:sz w:val="24"/>
          <w:szCs w:val="24"/>
          <w:shd w:val="clear" w:color="auto" w:fill="FFFFFF"/>
        </w:rPr>
        <w:t xml:space="preserve">Deroga Ordenanza N° 2579/2016. Establece </w:t>
      </w:r>
      <w:r w:rsidR="004803C9" w:rsidRPr="004803C9">
        <w:rPr>
          <w:rFonts w:ascii="Arial" w:hAnsi="Arial" w:cs="Arial"/>
          <w:b/>
          <w:sz w:val="24"/>
          <w:szCs w:val="24"/>
          <w:shd w:val="clear" w:color="auto" w:fill="FFFFFF"/>
        </w:rPr>
        <w:t>nuevo</w:t>
      </w:r>
      <w:r w:rsidR="00384442" w:rsidRPr="004803C9">
        <w:rPr>
          <w:rFonts w:ascii="Arial" w:hAnsi="Arial" w:cs="Arial"/>
          <w:b/>
          <w:sz w:val="24"/>
          <w:szCs w:val="24"/>
          <w:shd w:val="clear" w:color="auto" w:fill="FFFFFF"/>
        </w:rPr>
        <w:t xml:space="preserve"> Organigrama</w:t>
      </w:r>
      <w:r w:rsidR="00384442" w:rsidRPr="00384442">
        <w:rPr>
          <w:rFonts w:ascii="Arial" w:hAnsi="Arial" w:cs="Arial"/>
          <w:sz w:val="24"/>
          <w:szCs w:val="24"/>
          <w:shd w:val="clear" w:color="auto" w:fill="FFFFFF"/>
        </w:rPr>
        <w:t xml:space="preserve"> de la Municipalidad de Sunchales.</w:t>
      </w:r>
    </w:p>
    <w:p w:rsidR="00384442" w:rsidRDefault="007C1C14" w:rsidP="00392910">
      <w:hyperlink r:id="rId31" w:history="1">
        <w:r w:rsidR="00384442" w:rsidRPr="003A0567">
          <w:rPr>
            <w:rStyle w:val="Hipervnculo"/>
          </w:rPr>
          <w:t>http://www.concejosunchales.gob.ar/documentos/digesto/digesto.3518.O%202620%202016.pdf</w:t>
        </w:r>
      </w:hyperlink>
    </w:p>
    <w:p w:rsidR="00384442" w:rsidRDefault="00384442" w:rsidP="00392910"/>
    <w:p w:rsidR="00141CDD" w:rsidRDefault="00141CDD" w:rsidP="00392910"/>
    <w:p w:rsidR="00141CDD" w:rsidRDefault="00141CDD" w:rsidP="00392910"/>
    <w:p w:rsidR="00392910" w:rsidRDefault="00392910" w:rsidP="00392910"/>
    <w:sectPr w:rsidR="00392910" w:rsidSect="001D50A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2910"/>
    <w:rsid w:val="000765BC"/>
    <w:rsid w:val="000868EB"/>
    <w:rsid w:val="00141CDD"/>
    <w:rsid w:val="001D50AE"/>
    <w:rsid w:val="00366EFC"/>
    <w:rsid w:val="00384442"/>
    <w:rsid w:val="00392910"/>
    <w:rsid w:val="003D5995"/>
    <w:rsid w:val="00431764"/>
    <w:rsid w:val="00456D89"/>
    <w:rsid w:val="004803C9"/>
    <w:rsid w:val="00594CC4"/>
    <w:rsid w:val="005D0FA7"/>
    <w:rsid w:val="00686D23"/>
    <w:rsid w:val="007A5CEE"/>
    <w:rsid w:val="007C1C14"/>
    <w:rsid w:val="00825612"/>
    <w:rsid w:val="009C1F83"/>
    <w:rsid w:val="009F37EA"/>
    <w:rsid w:val="00A92C8D"/>
    <w:rsid w:val="00AA5B91"/>
    <w:rsid w:val="00AC29F2"/>
    <w:rsid w:val="00DC6BE6"/>
    <w:rsid w:val="00E71F29"/>
    <w:rsid w:val="00EB737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0A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2910"/>
    <w:rPr>
      <w:color w:val="0000FF" w:themeColor="hyperlink"/>
      <w:u w:val="single"/>
    </w:rPr>
  </w:style>
  <w:style w:type="paragraph" w:styleId="Sinespaciado">
    <w:name w:val="No Spacing"/>
    <w:uiPriority w:val="1"/>
    <w:qFormat/>
    <w:rsid w:val="004803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ES"/>
    </w:rPr>
  </w:style>
</w:styles>
</file>

<file path=word/webSettings.xml><?xml version="1.0" encoding="utf-8"?>
<w:webSettings xmlns:r="http://schemas.openxmlformats.org/officeDocument/2006/relationships" xmlns:w="http://schemas.openxmlformats.org/wordprocessingml/2006/main">
  <w:divs>
    <w:div w:id="1917670414">
      <w:bodyDiv w:val="1"/>
      <w:marLeft w:val="0"/>
      <w:marRight w:val="0"/>
      <w:marTop w:val="0"/>
      <w:marBottom w:val="0"/>
      <w:divBdr>
        <w:top w:val="none" w:sz="0" w:space="0" w:color="auto"/>
        <w:left w:val="none" w:sz="0" w:space="0" w:color="auto"/>
        <w:bottom w:val="none" w:sz="0" w:space="0" w:color="auto"/>
        <w:right w:val="none" w:sz="0" w:space="0" w:color="auto"/>
      </w:divBdr>
      <w:divsChild>
        <w:div w:id="978652641">
          <w:marLeft w:val="0"/>
          <w:marRight w:val="0"/>
          <w:marTop w:val="0"/>
          <w:marBottom w:val="0"/>
          <w:divBdr>
            <w:top w:val="none" w:sz="0" w:space="0" w:color="auto"/>
            <w:left w:val="none" w:sz="0" w:space="0" w:color="auto"/>
            <w:bottom w:val="single" w:sz="6" w:space="19" w:color="DEDEDE"/>
            <w:right w:val="none" w:sz="0" w:space="0" w:color="auto"/>
          </w:divBdr>
          <w:divsChild>
            <w:div w:id="13081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cejosunchales.gob.ar/documentos/digesto/digesto.3494.D%20260%202016.pdf" TargetMode="External"/><Relationship Id="rId13" Type="http://schemas.openxmlformats.org/officeDocument/2006/relationships/hyperlink" Target="http://www.concejosunchales.gob.ar/documentos/digesto/digesto.3502.D%20263%202016.pdf" TargetMode="External"/><Relationship Id="rId18" Type="http://schemas.openxmlformats.org/officeDocument/2006/relationships/hyperlink" Target="http://www.concejosunchales.gob.ar/documentos/digesto/digesto.3525.R%20655%202016.pdf" TargetMode="External"/><Relationship Id="rId26" Type="http://schemas.openxmlformats.org/officeDocument/2006/relationships/hyperlink" Target="http://www.concejosunchales.gob.ar/documentos/digesto/digesto.3512.O%202615%202016.pdf" TargetMode="External"/><Relationship Id="rId3" Type="http://schemas.openxmlformats.org/officeDocument/2006/relationships/webSettings" Target="webSettings.xml"/><Relationship Id="rId21" Type="http://schemas.openxmlformats.org/officeDocument/2006/relationships/hyperlink" Target="http://www.concejosunchales.gob.ar/documentos/digesto/digesto.3497.O%202608%202016.pdf" TargetMode="External"/><Relationship Id="rId7" Type="http://schemas.openxmlformats.org/officeDocument/2006/relationships/hyperlink" Target="http://www.concejosunchales.gob.ar/documentos/digesto/digesto.3490.D%20257%202016.pdf" TargetMode="External"/><Relationship Id="rId12" Type="http://schemas.openxmlformats.org/officeDocument/2006/relationships/hyperlink" Target="http://www.concejosunchales.gob.ar/documentos/digesto/digesto.3499.D%20261%202016.pdf" TargetMode="External"/><Relationship Id="rId17" Type="http://schemas.openxmlformats.org/officeDocument/2006/relationships/hyperlink" Target="http://www.concejosunchales.gob.ar/documentos/digesto/digesto.3516.R%20653%202016.pdf" TargetMode="External"/><Relationship Id="rId25" Type="http://schemas.openxmlformats.org/officeDocument/2006/relationships/hyperlink" Target="http://www.concejosunchales.gob.ar/documentos/digesto/digesto.3513.O%202616%202016.pd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concejosunchales.gob.ar/documentos/digesto/digesto.3509.R%20652%202016.pdf" TargetMode="External"/><Relationship Id="rId20" Type="http://schemas.openxmlformats.org/officeDocument/2006/relationships/hyperlink" Target="http://www.concejosunchales.gob.ar/documentos/digesto/digesto.3496.M.%20de%20C.%20738%202016.pdf" TargetMode="External"/><Relationship Id="rId29" Type="http://schemas.openxmlformats.org/officeDocument/2006/relationships/hyperlink" Target="http://www.concejosunchales.gob.ar/documentos/digesto/digesto.3520.O%202622%202016.pdf" TargetMode="External"/><Relationship Id="rId1" Type="http://schemas.openxmlformats.org/officeDocument/2006/relationships/styles" Target="styles.xml"/><Relationship Id="rId6" Type="http://schemas.openxmlformats.org/officeDocument/2006/relationships/hyperlink" Target="http://www.concejosunchales.gob.ar/documentos/digesto/digesto.3522.O%202624%202016.pdf" TargetMode="External"/><Relationship Id="rId11" Type="http://schemas.openxmlformats.org/officeDocument/2006/relationships/hyperlink" Target="http://www.concejosunchales.gob.ar/documentos/digesto/digesto.3501.D%20262%202016.pdf" TargetMode="External"/><Relationship Id="rId24" Type="http://schemas.openxmlformats.org/officeDocument/2006/relationships/hyperlink" Target="http://www.concejosunchales.gob.ar/documentos/digesto/digesto.3514.O%202617%202016.pdf" TargetMode="External"/><Relationship Id="rId32" Type="http://schemas.openxmlformats.org/officeDocument/2006/relationships/fontTable" Target="fontTable.xml"/><Relationship Id="rId5" Type="http://schemas.openxmlformats.org/officeDocument/2006/relationships/hyperlink" Target="http://www.concejosunchales.gob.ar/documentos/digesto/digesto.3523.O%202625%202016.pdf" TargetMode="External"/><Relationship Id="rId15" Type="http://schemas.openxmlformats.org/officeDocument/2006/relationships/hyperlink" Target="http://www.concejosunchales.gob.ar/documentos/digesto/R%20650%202016.2.pdf" TargetMode="External"/><Relationship Id="rId23" Type="http://schemas.openxmlformats.org/officeDocument/2006/relationships/hyperlink" Target="http://www.concejosunchales.gob.ar/documentos/digesto/digesto.3506.O%202610%202016.pdf" TargetMode="External"/><Relationship Id="rId28" Type="http://schemas.openxmlformats.org/officeDocument/2006/relationships/hyperlink" Target="http://www.concejosunchales.gob.ar/documentos/digesto/digesto.3510.O%202613%202016.pdf" TargetMode="External"/><Relationship Id="rId10" Type="http://schemas.openxmlformats.org/officeDocument/2006/relationships/hyperlink" Target="http://www.concejosunchales.gob.ar/documentos/digesto/digesto.3492.D%20258%202016.pdf" TargetMode="External"/><Relationship Id="rId19" Type="http://schemas.openxmlformats.org/officeDocument/2006/relationships/hyperlink" Target="http://www.concejosunchales.gob.ar/documentos/digesto/digesto.3524.R%20654%202016.pdf" TargetMode="External"/><Relationship Id="rId31" Type="http://schemas.openxmlformats.org/officeDocument/2006/relationships/hyperlink" Target="http://www.concejosunchales.gob.ar/documentos/digesto/digesto.3518.O%202620%202016.pdf" TargetMode="External"/><Relationship Id="rId4" Type="http://schemas.openxmlformats.org/officeDocument/2006/relationships/hyperlink" Target="http://www.concejosunchales.gob.ar/documentos/digesto/digesto.3515.O%202618%202016.pdf" TargetMode="External"/><Relationship Id="rId9" Type="http://schemas.openxmlformats.org/officeDocument/2006/relationships/hyperlink" Target="http://www.concejosunchales.gob.ar/documentos/digesto/digesto.3493.D%20259%202016.pdf" TargetMode="External"/><Relationship Id="rId14" Type="http://schemas.openxmlformats.org/officeDocument/2006/relationships/hyperlink" Target="http://www.concejosunchales.gob.ar/documentos/digesto/digesto.3500.R%20648%202016.pdf" TargetMode="External"/><Relationship Id="rId22" Type="http://schemas.openxmlformats.org/officeDocument/2006/relationships/hyperlink" Target="http://www.concejosunchales.gob.ar/documentos/digesto/digesto.3507.O%202611%202016.pdf" TargetMode="External"/><Relationship Id="rId27" Type="http://schemas.openxmlformats.org/officeDocument/2006/relationships/hyperlink" Target="http://www.concejosunchales.gob.ar/documentos/digesto/digesto.3511.O%202614%202016.pdf" TargetMode="External"/><Relationship Id="rId30" Type="http://schemas.openxmlformats.org/officeDocument/2006/relationships/hyperlink" Target="http://www.concejosunchales.gob.ar/documentos/digesto/digesto.3519.O%202621%20201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2350</Words>
  <Characters>12926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dcterms:created xsi:type="dcterms:W3CDTF">2016-12-27T15:08:00Z</dcterms:created>
  <dcterms:modified xsi:type="dcterms:W3CDTF">2017-01-30T18:28:00Z</dcterms:modified>
</cp:coreProperties>
</file>